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4E" w:rsidRPr="00C54D13" w:rsidRDefault="00C63F1B">
      <w:pPr>
        <w:pStyle w:val="Titel"/>
        <w:rPr>
          <w:lang w:val="da-DK"/>
        </w:rPr>
      </w:pPr>
      <w:r w:rsidRPr="00C54D13">
        <w:rPr>
          <w:color w:val="2D74B5"/>
          <w:lang w:val="da-DK"/>
        </w:rPr>
        <w:t>Farmakologiopgave</w:t>
      </w:r>
      <w:r w:rsidRPr="00C54D13">
        <w:rPr>
          <w:color w:val="2D74B5"/>
          <w:spacing w:val="-3"/>
          <w:lang w:val="da-DK"/>
        </w:rPr>
        <w:t xml:space="preserve"> </w:t>
      </w:r>
      <w:r w:rsidRPr="00C54D13">
        <w:rPr>
          <w:color w:val="2D74B5"/>
          <w:lang w:val="da-DK"/>
        </w:rPr>
        <w:t>i</w:t>
      </w:r>
      <w:r w:rsidRPr="00C54D13">
        <w:rPr>
          <w:color w:val="2D74B5"/>
          <w:spacing w:val="-5"/>
          <w:lang w:val="da-DK"/>
        </w:rPr>
        <w:t xml:space="preserve"> </w:t>
      </w:r>
      <w:r w:rsidRPr="00C54D13">
        <w:rPr>
          <w:color w:val="2D74B5"/>
          <w:lang w:val="da-DK"/>
        </w:rPr>
        <w:t>praktik</w:t>
      </w:r>
      <w:r w:rsidRPr="00C54D13">
        <w:rPr>
          <w:color w:val="2D74B5"/>
          <w:spacing w:val="-1"/>
          <w:lang w:val="da-DK"/>
        </w:rPr>
        <w:t xml:space="preserve"> </w:t>
      </w:r>
      <w:r w:rsidRPr="00C54D13">
        <w:rPr>
          <w:color w:val="2D74B5"/>
          <w:lang w:val="da-DK"/>
        </w:rPr>
        <w:t>2.</w:t>
      </w:r>
    </w:p>
    <w:p w:rsidR="00903B4E" w:rsidRPr="00C54D13" w:rsidRDefault="00C63F1B">
      <w:pPr>
        <w:spacing w:before="358" w:line="276" w:lineRule="auto"/>
        <w:ind w:left="232" w:right="186"/>
        <w:rPr>
          <w:b/>
          <w:sz w:val="32"/>
          <w:lang w:val="da-DK"/>
        </w:rPr>
      </w:pPr>
      <w:r w:rsidRPr="00C54D13">
        <w:rPr>
          <w:b/>
          <w:color w:val="2D74B5"/>
          <w:sz w:val="32"/>
          <w:lang w:val="da-DK"/>
        </w:rPr>
        <w:t>Farmakologi og medicinhåndtering for social- og sundhedsassistentelever</w:t>
      </w:r>
      <w:r w:rsidRPr="00C54D13">
        <w:rPr>
          <w:b/>
          <w:color w:val="2D74B5"/>
          <w:spacing w:val="-70"/>
          <w:sz w:val="32"/>
          <w:lang w:val="da-DK"/>
        </w:rPr>
        <w:t xml:space="preserve"> </w:t>
      </w:r>
      <w:r w:rsidRPr="00C54D13">
        <w:rPr>
          <w:b/>
          <w:color w:val="2D74B5"/>
          <w:sz w:val="32"/>
          <w:lang w:val="da-DK"/>
        </w:rPr>
        <w:t>i</w:t>
      </w:r>
      <w:r w:rsidRPr="00C54D13">
        <w:rPr>
          <w:b/>
          <w:color w:val="2D74B5"/>
          <w:spacing w:val="-1"/>
          <w:sz w:val="32"/>
          <w:lang w:val="da-DK"/>
        </w:rPr>
        <w:t xml:space="preserve"> </w:t>
      </w:r>
      <w:r w:rsidRPr="00C54D13">
        <w:rPr>
          <w:b/>
          <w:color w:val="2D74B5"/>
          <w:sz w:val="32"/>
          <w:lang w:val="da-DK"/>
        </w:rPr>
        <w:t>praktikuddannelsen</w:t>
      </w:r>
    </w:p>
    <w:p w:rsidR="00903B4E" w:rsidRPr="00C54D13" w:rsidRDefault="00C63F1B" w:rsidP="00C54D13">
      <w:pPr>
        <w:pStyle w:val="Overskrift1"/>
        <w:rPr>
          <w:lang w:val="da-DK"/>
        </w:rPr>
      </w:pPr>
      <w:r w:rsidRPr="00C54D13">
        <w:rPr>
          <w:lang w:val="da-DK"/>
        </w:rPr>
        <w:t>Hensigten</w:t>
      </w:r>
      <w:r w:rsidRPr="00C54D13">
        <w:rPr>
          <w:spacing w:val="-6"/>
          <w:lang w:val="da-DK"/>
        </w:rPr>
        <w:t xml:space="preserve"> </w:t>
      </w:r>
      <w:r w:rsidRPr="00C54D13">
        <w:rPr>
          <w:lang w:val="da-DK"/>
        </w:rPr>
        <w:t>med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praktikopgaverne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i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farmakologi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og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medicinhåndtering</w:t>
      </w:r>
    </w:p>
    <w:p w:rsidR="00903B4E" w:rsidRPr="00C54D13" w:rsidRDefault="00C63F1B">
      <w:pPr>
        <w:spacing w:before="41"/>
        <w:ind w:left="232" w:right="318"/>
        <w:rPr>
          <w:i/>
          <w:lang w:val="da-DK"/>
        </w:rPr>
      </w:pPr>
      <w:r w:rsidRPr="00C54D13">
        <w:rPr>
          <w:lang w:val="da-DK"/>
        </w:rPr>
        <w:t>Hensigten med opgaverne er, at social- og sundhedsassistenteleven gennem hele uddannelsen har fokus på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 xml:space="preserve">professionel medicinhåndtering </w:t>
      </w:r>
      <w:r w:rsidRPr="00C54D13">
        <w:rPr>
          <w:i/>
          <w:lang w:val="da-DK"/>
        </w:rPr>
        <w:t>i et samarbejde med borgere og patienter med grundlæggende behov i et</w:t>
      </w:r>
      <w:r w:rsidRPr="00C54D13">
        <w:rPr>
          <w:i/>
          <w:spacing w:val="1"/>
          <w:lang w:val="da-DK"/>
        </w:rPr>
        <w:t xml:space="preserve"> </w:t>
      </w:r>
      <w:r w:rsidRPr="00C54D13">
        <w:rPr>
          <w:i/>
          <w:lang w:val="da-DK"/>
        </w:rPr>
        <w:t>tværprofessionelt</w:t>
      </w:r>
      <w:r w:rsidRPr="00C54D13">
        <w:rPr>
          <w:i/>
          <w:spacing w:val="-3"/>
          <w:lang w:val="da-DK"/>
        </w:rPr>
        <w:t xml:space="preserve"> </w:t>
      </w:r>
      <w:r w:rsidRPr="00C54D13">
        <w:rPr>
          <w:i/>
          <w:lang w:val="da-DK"/>
        </w:rPr>
        <w:t>og</w:t>
      </w:r>
      <w:r w:rsidRPr="00C54D13">
        <w:rPr>
          <w:i/>
          <w:spacing w:val="-3"/>
          <w:lang w:val="da-DK"/>
        </w:rPr>
        <w:t xml:space="preserve"> </w:t>
      </w:r>
      <w:r w:rsidRPr="00C54D13">
        <w:rPr>
          <w:i/>
          <w:lang w:val="da-DK"/>
        </w:rPr>
        <w:t>tværsektorielt</w:t>
      </w:r>
      <w:r w:rsidRPr="00C54D13">
        <w:rPr>
          <w:i/>
          <w:spacing w:val="-1"/>
          <w:lang w:val="da-DK"/>
        </w:rPr>
        <w:t xml:space="preserve"> </w:t>
      </w:r>
      <w:r w:rsidRPr="00C54D13">
        <w:rPr>
          <w:i/>
          <w:lang w:val="da-DK"/>
        </w:rPr>
        <w:t>samarbejde</w:t>
      </w:r>
      <w:r w:rsidRPr="00C54D13">
        <w:rPr>
          <w:i/>
          <w:spacing w:val="-4"/>
          <w:lang w:val="da-DK"/>
        </w:rPr>
        <w:t xml:space="preserve"> </w:t>
      </w:r>
      <w:r w:rsidRPr="00C54D13">
        <w:rPr>
          <w:i/>
          <w:lang w:val="da-DK"/>
        </w:rPr>
        <w:t>i</w:t>
      </w:r>
      <w:r w:rsidRPr="00C54D13">
        <w:rPr>
          <w:i/>
          <w:spacing w:val="-1"/>
          <w:lang w:val="da-DK"/>
        </w:rPr>
        <w:t xml:space="preserve"> </w:t>
      </w:r>
      <w:r w:rsidRPr="00C54D13">
        <w:rPr>
          <w:i/>
          <w:lang w:val="da-DK"/>
        </w:rPr>
        <w:t>det</w:t>
      </w:r>
      <w:r w:rsidRPr="00C54D13">
        <w:rPr>
          <w:i/>
          <w:spacing w:val="-3"/>
          <w:lang w:val="da-DK"/>
        </w:rPr>
        <w:t xml:space="preserve"> </w:t>
      </w:r>
      <w:r w:rsidRPr="00C54D13">
        <w:rPr>
          <w:i/>
          <w:lang w:val="da-DK"/>
        </w:rPr>
        <w:t>nære</w:t>
      </w:r>
      <w:r w:rsidRPr="00C54D13">
        <w:rPr>
          <w:i/>
          <w:spacing w:val="-1"/>
          <w:lang w:val="da-DK"/>
        </w:rPr>
        <w:t xml:space="preserve"> </w:t>
      </w:r>
      <w:r w:rsidRPr="00C54D13">
        <w:rPr>
          <w:i/>
          <w:lang w:val="da-DK"/>
        </w:rPr>
        <w:t>og</w:t>
      </w:r>
      <w:r w:rsidRPr="00C54D13">
        <w:rPr>
          <w:i/>
          <w:spacing w:val="-1"/>
          <w:lang w:val="da-DK"/>
        </w:rPr>
        <w:t xml:space="preserve"> </w:t>
      </w:r>
      <w:r w:rsidRPr="00C54D13">
        <w:rPr>
          <w:i/>
          <w:lang w:val="da-DK"/>
        </w:rPr>
        <w:t>det</w:t>
      </w:r>
      <w:r w:rsidRPr="00C54D13">
        <w:rPr>
          <w:i/>
          <w:spacing w:val="-3"/>
          <w:lang w:val="da-DK"/>
        </w:rPr>
        <w:t xml:space="preserve"> </w:t>
      </w:r>
      <w:r w:rsidRPr="00C54D13">
        <w:rPr>
          <w:i/>
          <w:lang w:val="da-DK"/>
        </w:rPr>
        <w:t>sammenhængende</w:t>
      </w:r>
      <w:r w:rsidRPr="00C54D13">
        <w:rPr>
          <w:i/>
          <w:spacing w:val="-1"/>
          <w:lang w:val="da-DK"/>
        </w:rPr>
        <w:t xml:space="preserve"> </w:t>
      </w:r>
      <w:r w:rsidRPr="00C54D13">
        <w:rPr>
          <w:i/>
          <w:lang w:val="da-DK"/>
        </w:rPr>
        <w:t>sundhedsvæsen.</w:t>
      </w:r>
    </w:p>
    <w:p w:rsidR="00903B4E" w:rsidRPr="00C54D13" w:rsidRDefault="00C63F1B">
      <w:pPr>
        <w:spacing w:before="3"/>
        <w:ind w:left="3238"/>
        <w:rPr>
          <w:sz w:val="16"/>
          <w:lang w:val="da-DK"/>
        </w:rPr>
      </w:pPr>
      <w:r w:rsidRPr="00C54D13">
        <w:rPr>
          <w:sz w:val="16"/>
          <w:lang w:val="da-DK"/>
        </w:rPr>
        <w:t>Bekendtgørelse</w:t>
      </w:r>
      <w:r w:rsidRPr="00C54D13">
        <w:rPr>
          <w:spacing w:val="-5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om</w:t>
      </w:r>
      <w:r w:rsidRPr="00C54D13">
        <w:rPr>
          <w:spacing w:val="-2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erhvervsuddannelse</w:t>
      </w:r>
      <w:r w:rsidRPr="00C54D13">
        <w:rPr>
          <w:spacing w:val="-4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til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social-</w:t>
      </w:r>
      <w:r w:rsidRPr="00C54D13">
        <w:rPr>
          <w:spacing w:val="-2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og</w:t>
      </w:r>
      <w:r w:rsidRPr="00C54D13">
        <w:rPr>
          <w:spacing w:val="-2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sundhedsassistent,</w:t>
      </w:r>
      <w:r w:rsidRPr="00C54D13">
        <w:rPr>
          <w:spacing w:val="-2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BEK.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Nr.</w:t>
      </w:r>
      <w:r w:rsidRPr="00C54D13">
        <w:rPr>
          <w:spacing w:val="-2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616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af</w:t>
      </w:r>
      <w:r w:rsidRPr="00C54D13">
        <w:rPr>
          <w:spacing w:val="-4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31/05/2017</w:t>
      </w:r>
    </w:p>
    <w:p w:rsidR="00903B4E" w:rsidRPr="00C54D13" w:rsidRDefault="00903B4E">
      <w:pPr>
        <w:pStyle w:val="Brdtekst"/>
        <w:spacing w:before="10"/>
        <w:rPr>
          <w:sz w:val="21"/>
          <w:lang w:val="da-DK"/>
        </w:rPr>
      </w:pPr>
    </w:p>
    <w:p w:rsidR="00903B4E" w:rsidRPr="00C54D13" w:rsidRDefault="00C63F1B">
      <w:pPr>
        <w:pStyle w:val="Brdtekst"/>
        <w:ind w:left="232" w:right="424"/>
        <w:rPr>
          <w:lang w:val="da-DK"/>
        </w:rPr>
      </w:pPr>
      <w:r w:rsidRPr="00C54D13">
        <w:rPr>
          <w:lang w:val="da-DK"/>
        </w:rPr>
        <w:t>Der er tre farmakologiopgaver, én opgave til hver praktikperiode. De tre opgaver tager alle udgangspunkt i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praktikmål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9:</w:t>
      </w:r>
    </w:p>
    <w:p w:rsidR="00903B4E" w:rsidRPr="00C54D13" w:rsidRDefault="00903B4E">
      <w:pPr>
        <w:pStyle w:val="Brdtekst"/>
        <w:spacing w:before="11"/>
        <w:rPr>
          <w:sz w:val="21"/>
          <w:lang w:val="da-DK"/>
        </w:rPr>
      </w:pPr>
    </w:p>
    <w:p w:rsidR="00903B4E" w:rsidRPr="00C54D13" w:rsidRDefault="00C63F1B">
      <w:pPr>
        <w:ind w:left="232" w:right="343"/>
        <w:rPr>
          <w:i/>
          <w:lang w:val="da-DK"/>
        </w:rPr>
      </w:pPr>
      <w:r w:rsidRPr="00C54D13">
        <w:rPr>
          <w:i/>
          <w:lang w:val="da-DK"/>
        </w:rPr>
        <w:t>9. Eleven kan selvstændigt efter praktikstedets retningslinjer og efter delegation varetage</w:t>
      </w:r>
      <w:r w:rsidRPr="00C54D13">
        <w:rPr>
          <w:i/>
          <w:spacing w:val="1"/>
          <w:lang w:val="da-DK"/>
        </w:rPr>
        <w:t xml:space="preserve"> </w:t>
      </w:r>
      <w:r w:rsidRPr="00C54D13">
        <w:rPr>
          <w:i/>
          <w:lang w:val="da-DK"/>
        </w:rPr>
        <w:t>medicinhåndtering, observere virkning/bivirkninger samt dokumentere og samarbejde med borger/patient i</w:t>
      </w:r>
      <w:r w:rsidRPr="00C54D13">
        <w:rPr>
          <w:i/>
          <w:spacing w:val="-47"/>
          <w:lang w:val="da-DK"/>
        </w:rPr>
        <w:t xml:space="preserve"> </w:t>
      </w:r>
      <w:r w:rsidRPr="00C54D13">
        <w:rPr>
          <w:i/>
          <w:lang w:val="da-DK"/>
        </w:rPr>
        <w:t>den</w:t>
      </w:r>
      <w:r w:rsidRPr="00C54D13">
        <w:rPr>
          <w:i/>
          <w:spacing w:val="-1"/>
          <w:lang w:val="da-DK"/>
        </w:rPr>
        <w:t xml:space="preserve"> </w:t>
      </w:r>
      <w:r w:rsidRPr="00C54D13">
        <w:rPr>
          <w:i/>
          <w:lang w:val="da-DK"/>
        </w:rPr>
        <w:t>medicinske</w:t>
      </w:r>
      <w:r w:rsidRPr="00C54D13">
        <w:rPr>
          <w:i/>
          <w:spacing w:val="-3"/>
          <w:lang w:val="da-DK"/>
        </w:rPr>
        <w:t xml:space="preserve"> </w:t>
      </w:r>
      <w:r w:rsidRPr="00C54D13">
        <w:rPr>
          <w:i/>
          <w:lang w:val="da-DK"/>
        </w:rPr>
        <w:t>behandling.</w:t>
      </w:r>
    </w:p>
    <w:p w:rsidR="00903B4E" w:rsidRPr="00C54D13" w:rsidRDefault="00C63F1B">
      <w:pPr>
        <w:spacing w:before="3"/>
        <w:ind w:left="3781"/>
        <w:rPr>
          <w:sz w:val="16"/>
          <w:lang w:val="da-DK"/>
        </w:rPr>
      </w:pPr>
      <w:r w:rsidRPr="00C54D13">
        <w:rPr>
          <w:sz w:val="16"/>
          <w:lang w:val="da-DK"/>
        </w:rPr>
        <w:t>Uddannelsesordning</w:t>
      </w:r>
      <w:r w:rsidRPr="00C54D13">
        <w:rPr>
          <w:spacing w:val="-4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for</w:t>
      </w:r>
      <w:r w:rsidRPr="00C54D13">
        <w:rPr>
          <w:spacing w:val="-4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social-</w:t>
      </w:r>
      <w:r w:rsidRPr="00C54D13">
        <w:rPr>
          <w:spacing w:val="-2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og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sundhedsassistentuddannelsen,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gældende</w:t>
      </w:r>
      <w:r w:rsidRPr="00C54D13">
        <w:rPr>
          <w:spacing w:val="-5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fra</w:t>
      </w:r>
      <w:r w:rsidRPr="00C54D13">
        <w:rPr>
          <w:spacing w:val="-4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1.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juli</w:t>
      </w:r>
      <w:r w:rsidRPr="00C54D13">
        <w:rPr>
          <w:spacing w:val="-4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2017</w:t>
      </w:r>
    </w:p>
    <w:p w:rsidR="00903B4E" w:rsidRPr="00C54D13" w:rsidRDefault="00903B4E">
      <w:pPr>
        <w:pStyle w:val="Brdtekst"/>
        <w:rPr>
          <w:sz w:val="16"/>
          <w:lang w:val="da-DK"/>
        </w:rPr>
      </w:pPr>
    </w:p>
    <w:p w:rsidR="00903B4E" w:rsidRPr="00C54D13" w:rsidRDefault="00C63F1B">
      <w:pPr>
        <w:pStyle w:val="Brdtekst"/>
        <w:spacing w:before="111" w:line="276" w:lineRule="auto"/>
        <w:ind w:left="232" w:right="186"/>
        <w:rPr>
          <w:lang w:val="da-DK"/>
        </w:rPr>
      </w:pPr>
      <w:r w:rsidRPr="00C54D13">
        <w:rPr>
          <w:lang w:val="da-DK"/>
        </w:rPr>
        <w:t>Opgaverne er relaterede til medicinhåndtering hos en borger i et stabilt og delvist forudsigeligt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sygeplejeforløb. Sygeplejeforløbet forandrer sig langsomt og som forventet.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Enkelte sygeplejeindsatser kan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være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præget af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uforudsigelighed.</w:t>
      </w:r>
    </w:p>
    <w:p w:rsidR="00903B4E" w:rsidRPr="00C54D13" w:rsidRDefault="00C63F1B">
      <w:pPr>
        <w:spacing w:before="2"/>
        <w:ind w:left="3968"/>
        <w:rPr>
          <w:sz w:val="16"/>
          <w:lang w:val="da-DK"/>
        </w:rPr>
      </w:pPr>
      <w:r w:rsidRPr="00C54D13">
        <w:rPr>
          <w:sz w:val="16"/>
          <w:lang w:val="da-DK"/>
        </w:rPr>
        <w:t>KL</w:t>
      </w:r>
      <w:r w:rsidRPr="00C54D13">
        <w:rPr>
          <w:spacing w:val="-4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Notat</w:t>
      </w:r>
      <w:r w:rsidRPr="00C54D13">
        <w:rPr>
          <w:spacing w:val="-4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Fælles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indsatskatalog</w:t>
      </w:r>
      <w:r w:rsidRPr="00C54D13">
        <w:rPr>
          <w:spacing w:val="-1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med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faglige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beskrivelser,</w:t>
      </w:r>
      <w:r w:rsidRPr="00C54D13">
        <w:rPr>
          <w:spacing w:val="-2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revideret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oktober/november</w:t>
      </w:r>
      <w:r w:rsidRPr="00C54D13">
        <w:rPr>
          <w:spacing w:val="-3"/>
          <w:sz w:val="16"/>
          <w:lang w:val="da-DK"/>
        </w:rPr>
        <w:t xml:space="preserve"> </w:t>
      </w:r>
      <w:r w:rsidRPr="00C54D13">
        <w:rPr>
          <w:sz w:val="16"/>
          <w:lang w:val="da-DK"/>
        </w:rPr>
        <w:t>2013</w:t>
      </w:r>
    </w:p>
    <w:p w:rsidR="00903B4E" w:rsidRPr="00C54D13" w:rsidRDefault="00903B4E">
      <w:pPr>
        <w:pStyle w:val="Brdtekst"/>
        <w:spacing w:before="7"/>
        <w:rPr>
          <w:sz w:val="18"/>
          <w:lang w:val="da-DK"/>
        </w:rPr>
      </w:pPr>
    </w:p>
    <w:p w:rsidR="00903B4E" w:rsidRPr="00C54D13" w:rsidRDefault="00C63F1B">
      <w:pPr>
        <w:pStyle w:val="Overskrift2"/>
        <w:jc w:val="both"/>
        <w:rPr>
          <w:lang w:val="da-DK"/>
        </w:rPr>
      </w:pPr>
      <w:r w:rsidRPr="00C54D13">
        <w:rPr>
          <w:color w:val="2D74B5"/>
          <w:lang w:val="da-DK"/>
        </w:rPr>
        <w:t>Opgavernes</w:t>
      </w:r>
      <w:r w:rsidRPr="00C54D13">
        <w:rPr>
          <w:color w:val="2D74B5"/>
          <w:spacing w:val="-4"/>
          <w:lang w:val="da-DK"/>
        </w:rPr>
        <w:t xml:space="preserve"> </w:t>
      </w:r>
      <w:r w:rsidRPr="00C54D13">
        <w:rPr>
          <w:color w:val="2D74B5"/>
          <w:lang w:val="da-DK"/>
        </w:rPr>
        <w:t>opbygning</w:t>
      </w:r>
    </w:p>
    <w:p w:rsidR="00903B4E" w:rsidRPr="00C54D13" w:rsidRDefault="00C63F1B">
      <w:pPr>
        <w:pStyle w:val="Brdtekst"/>
        <w:spacing w:before="41" w:after="3" w:line="276" w:lineRule="auto"/>
        <w:ind w:left="283" w:right="111" w:firstLine="55"/>
        <w:jc w:val="both"/>
        <w:rPr>
          <w:lang w:val="da-DK"/>
        </w:rPr>
      </w:pPr>
      <w:r w:rsidRPr="00C54D13">
        <w:rPr>
          <w:lang w:val="da-DK"/>
        </w:rPr>
        <w:t>Opgaverne er udarbejdet med spørgsmål, der hjælper eleven med at være undersøgende, og som samlet set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afspejler en teoretisk og praktisk progression i farmakologi og medicinhåndtering. Til hver opgave knytter der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sig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et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særligt fokus,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jf. nedenstående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skem</w:t>
      </w:r>
      <w:r w:rsidRPr="00C54D13">
        <w:rPr>
          <w:lang w:val="da-DK"/>
        </w:rPr>
        <w:t>a.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#LayoutTable"/>
      </w:tblPr>
      <w:tblGrid>
        <w:gridCol w:w="3279"/>
        <w:gridCol w:w="3230"/>
        <w:gridCol w:w="3110"/>
      </w:tblGrid>
      <w:tr w:rsidR="00903B4E">
        <w:trPr>
          <w:trHeight w:val="507"/>
        </w:trPr>
        <w:tc>
          <w:tcPr>
            <w:tcW w:w="3279" w:type="dxa"/>
            <w:shd w:val="clear" w:color="auto" w:fill="BCD5ED"/>
          </w:tcPr>
          <w:p w:rsidR="00903B4E" w:rsidRDefault="00C63F1B">
            <w:pPr>
              <w:pStyle w:val="TableParagraph"/>
              <w:spacing w:line="267" w:lineRule="exact"/>
              <w:ind w:left="158"/>
              <w:rPr>
                <w:b/>
              </w:rPr>
            </w:pPr>
            <w:bookmarkStart w:id="0" w:name="_GoBack"/>
            <w:r>
              <w:rPr>
                <w:b/>
              </w:rPr>
              <w:t>Praktik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3230" w:type="dxa"/>
            <w:shd w:val="clear" w:color="auto" w:fill="BCD5ED"/>
          </w:tcPr>
          <w:p w:rsidR="00903B4E" w:rsidRDefault="00C63F1B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Praktik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110" w:type="dxa"/>
            <w:shd w:val="clear" w:color="auto" w:fill="BCD5ED"/>
          </w:tcPr>
          <w:p w:rsidR="00903B4E" w:rsidRDefault="00C63F1B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Praktik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903B4E" w:rsidRPr="00C54D13">
        <w:trPr>
          <w:trHeight w:val="4617"/>
        </w:trPr>
        <w:tc>
          <w:tcPr>
            <w:tcW w:w="3279" w:type="dxa"/>
          </w:tcPr>
          <w:p w:rsidR="00903B4E" w:rsidRPr="00C54D13" w:rsidRDefault="00C63F1B">
            <w:pPr>
              <w:pStyle w:val="TableParagraph"/>
              <w:spacing w:line="276" w:lineRule="auto"/>
              <w:ind w:right="717"/>
              <w:rPr>
                <w:lang w:val="da-DK"/>
              </w:rPr>
            </w:pPr>
            <w:r w:rsidRPr="00C54D13">
              <w:rPr>
                <w:lang w:val="da-DK"/>
              </w:rPr>
              <w:t>Første opgave udarbejdes i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slutningen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af praktik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1B.</w:t>
            </w:r>
          </w:p>
          <w:p w:rsidR="00903B4E" w:rsidRPr="00C54D13" w:rsidRDefault="00C63F1B">
            <w:pPr>
              <w:pStyle w:val="TableParagraph"/>
              <w:spacing w:before="197" w:line="276" w:lineRule="auto"/>
              <w:ind w:right="120"/>
              <w:rPr>
                <w:lang w:val="da-DK"/>
              </w:rPr>
            </w:pPr>
            <w:r w:rsidRPr="00C54D13">
              <w:rPr>
                <w:lang w:val="da-DK"/>
              </w:rPr>
              <w:t>Fokus er på farmakologi og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 hos en borger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 kronisk sygdom, der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relaterer sig til hjerte, lunger eller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diabetes. Det/de præparater, der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arbejdes med, skal være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behandling for en af de nævnte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kroniske sygdomme.</w:t>
            </w:r>
          </w:p>
          <w:p w:rsidR="00903B4E" w:rsidRPr="00C54D13" w:rsidRDefault="00903B4E">
            <w:pPr>
              <w:pStyle w:val="TableParagraph"/>
              <w:spacing w:before="6"/>
              <w:ind w:left="0"/>
              <w:rPr>
                <w:sz w:val="16"/>
                <w:lang w:val="da-DK"/>
              </w:rPr>
            </w:pPr>
          </w:p>
          <w:p w:rsidR="00903B4E" w:rsidRPr="00C54D13" w:rsidRDefault="00C63F1B">
            <w:pPr>
              <w:pStyle w:val="TableParagraph"/>
              <w:spacing w:line="276" w:lineRule="auto"/>
              <w:ind w:right="69"/>
              <w:rPr>
                <w:lang w:val="da-DK"/>
              </w:rPr>
            </w:pPr>
            <w:r w:rsidRPr="00C54D13">
              <w:rPr>
                <w:lang w:val="da-DK"/>
              </w:rPr>
              <w:t>Borgerens tilstand skal være stabil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og i delvist forudsigeligt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sygeplejeforløb.</w:t>
            </w:r>
          </w:p>
        </w:tc>
        <w:tc>
          <w:tcPr>
            <w:tcW w:w="3230" w:type="dxa"/>
          </w:tcPr>
          <w:p w:rsidR="00903B4E" w:rsidRPr="00C54D13" w:rsidRDefault="00C63F1B">
            <w:pPr>
              <w:pStyle w:val="TableParagraph"/>
              <w:spacing w:line="276" w:lineRule="auto"/>
              <w:ind w:left="110" w:right="176"/>
              <w:rPr>
                <w:lang w:val="da-DK"/>
              </w:rPr>
            </w:pPr>
            <w:r w:rsidRPr="00C54D13">
              <w:rPr>
                <w:lang w:val="da-DK"/>
              </w:rPr>
              <w:t>Anden opgave udarbejdes efter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midtvejsevalueringen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praktik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2.</w:t>
            </w:r>
          </w:p>
          <w:p w:rsidR="00903B4E" w:rsidRPr="00C54D13" w:rsidRDefault="00C63F1B">
            <w:pPr>
              <w:pStyle w:val="TableParagraph"/>
              <w:spacing w:before="197" w:line="276" w:lineRule="auto"/>
              <w:ind w:left="110" w:right="123"/>
              <w:rPr>
                <w:lang w:val="da-DK"/>
              </w:rPr>
            </w:pPr>
            <w:r w:rsidRPr="00C54D13">
              <w:rPr>
                <w:lang w:val="da-DK"/>
              </w:rPr>
              <w:t>Fokus er på farmakologi og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</w:t>
            </w:r>
            <w:r w:rsidRPr="00C54D13">
              <w:rPr>
                <w:lang w:val="da-DK"/>
              </w:rPr>
              <w:t>dtering af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psykofarmaka hos en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borger/patient med en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psykiatrisk sygdom eller lignende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ved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ikke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diagnosticeret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tilstand.</w:t>
            </w:r>
          </w:p>
          <w:p w:rsidR="00903B4E" w:rsidRPr="00C54D13" w:rsidRDefault="00903B4E">
            <w:pPr>
              <w:pStyle w:val="TableParagraph"/>
              <w:spacing w:before="6"/>
              <w:ind w:left="0"/>
              <w:rPr>
                <w:sz w:val="16"/>
                <w:lang w:val="da-DK"/>
              </w:rPr>
            </w:pPr>
          </w:p>
          <w:p w:rsidR="00903B4E" w:rsidRPr="00C54D13" w:rsidRDefault="00C63F1B">
            <w:pPr>
              <w:pStyle w:val="TableParagraph"/>
              <w:spacing w:line="276" w:lineRule="auto"/>
              <w:ind w:left="110" w:right="406"/>
              <w:rPr>
                <w:lang w:val="da-DK"/>
              </w:rPr>
            </w:pPr>
            <w:r w:rsidRPr="00C54D13">
              <w:rPr>
                <w:lang w:val="da-DK"/>
              </w:rPr>
              <w:t>Borgerens/patientens tilstand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skal være stabil og i delvist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forudsigeligt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sygeplejeforløb</w:t>
            </w:r>
          </w:p>
        </w:tc>
        <w:tc>
          <w:tcPr>
            <w:tcW w:w="3110" w:type="dxa"/>
          </w:tcPr>
          <w:p w:rsidR="00903B4E" w:rsidRPr="00C54D13" w:rsidRDefault="00C63F1B">
            <w:pPr>
              <w:pStyle w:val="TableParagraph"/>
              <w:spacing w:line="276" w:lineRule="auto"/>
              <w:ind w:left="108" w:right="539"/>
              <w:rPr>
                <w:lang w:val="da-DK"/>
              </w:rPr>
            </w:pPr>
            <w:r w:rsidRPr="00C54D13">
              <w:rPr>
                <w:lang w:val="da-DK"/>
              </w:rPr>
              <w:t>Tredje opgave udarbejdes i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praktik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3.</w:t>
            </w:r>
          </w:p>
          <w:p w:rsidR="00903B4E" w:rsidRPr="00C54D13" w:rsidRDefault="00C63F1B">
            <w:pPr>
              <w:pStyle w:val="TableParagraph"/>
              <w:spacing w:before="197" w:line="276" w:lineRule="auto"/>
              <w:ind w:left="108" w:right="463"/>
              <w:rPr>
                <w:lang w:val="da-DK"/>
              </w:rPr>
            </w:pPr>
            <w:r w:rsidRPr="00C54D13">
              <w:rPr>
                <w:lang w:val="da-DK"/>
              </w:rPr>
              <w:t xml:space="preserve">Fokus </w:t>
            </w:r>
            <w:r w:rsidRPr="00C54D13">
              <w:rPr>
                <w:lang w:val="da-DK"/>
              </w:rPr>
              <w:t>er på farmakologi og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 hos en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borger/patient med en eller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flere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sygdomme.</w:t>
            </w:r>
          </w:p>
          <w:p w:rsidR="00903B4E" w:rsidRPr="00C54D13" w:rsidRDefault="00903B4E">
            <w:pPr>
              <w:pStyle w:val="TableParagraph"/>
              <w:spacing w:before="4"/>
              <w:ind w:left="0"/>
              <w:rPr>
                <w:sz w:val="16"/>
                <w:lang w:val="da-DK"/>
              </w:rPr>
            </w:pPr>
          </w:p>
          <w:p w:rsidR="00903B4E" w:rsidRPr="00C54D13" w:rsidRDefault="00C63F1B">
            <w:pPr>
              <w:pStyle w:val="TableParagraph"/>
              <w:spacing w:line="278" w:lineRule="auto"/>
              <w:ind w:left="108" w:right="288"/>
              <w:rPr>
                <w:lang w:val="da-DK"/>
              </w:rPr>
            </w:pPr>
            <w:r w:rsidRPr="00C54D13">
              <w:rPr>
                <w:lang w:val="da-DK"/>
              </w:rPr>
              <w:t>Borgerens/patientens tilstand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skal være stabil og i delvist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forudsigeligt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sygeplejeforløb.</w:t>
            </w:r>
          </w:p>
        </w:tc>
      </w:tr>
      <w:bookmarkEnd w:id="0"/>
    </w:tbl>
    <w:p w:rsidR="00903B4E" w:rsidRPr="00C54D13" w:rsidRDefault="00903B4E">
      <w:pPr>
        <w:pStyle w:val="Brdtekst"/>
        <w:rPr>
          <w:lang w:val="da-DK"/>
        </w:rPr>
      </w:pPr>
    </w:p>
    <w:p w:rsidR="00903B4E" w:rsidRPr="00C54D13" w:rsidRDefault="00903B4E">
      <w:pPr>
        <w:pStyle w:val="Brdtekst"/>
        <w:spacing w:before="8"/>
        <w:rPr>
          <w:sz w:val="19"/>
          <w:lang w:val="da-DK"/>
        </w:rPr>
      </w:pPr>
    </w:p>
    <w:p w:rsidR="00903B4E" w:rsidRPr="00C54D13" w:rsidRDefault="00C63F1B">
      <w:pPr>
        <w:pStyle w:val="Brdtekst"/>
        <w:tabs>
          <w:tab w:val="left" w:pos="7858"/>
          <w:tab w:val="left" w:pos="9352"/>
        </w:tabs>
        <w:ind w:left="232"/>
        <w:jc w:val="both"/>
        <w:rPr>
          <w:lang w:val="da-DK"/>
        </w:rPr>
      </w:pPr>
      <w:r w:rsidRPr="00C54D13">
        <w:rPr>
          <w:lang w:val="da-DK"/>
        </w:rPr>
        <w:t>Elevens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navn:</w:t>
      </w:r>
      <w:r w:rsidRPr="00C54D13">
        <w:rPr>
          <w:u w:val="single"/>
          <w:lang w:val="da-DK"/>
        </w:rPr>
        <w:tab/>
      </w:r>
      <w:r w:rsidRPr="00C54D13">
        <w:rPr>
          <w:lang w:val="da-DK"/>
        </w:rPr>
        <w:t>dato</w:t>
      </w:r>
      <w:r w:rsidRPr="00C54D13">
        <w:rPr>
          <w:spacing w:val="4"/>
          <w:lang w:val="da-DK"/>
        </w:rPr>
        <w:t xml:space="preserve"> </w:t>
      </w:r>
      <w:r w:rsidRPr="00C54D13">
        <w:rPr>
          <w:lang w:val="da-DK"/>
        </w:rPr>
        <w:t>:</w:t>
      </w:r>
      <w:r w:rsidRPr="00C54D13">
        <w:rPr>
          <w:spacing w:val="-2"/>
          <w:lang w:val="da-DK"/>
        </w:rPr>
        <w:t xml:space="preserve"> </w:t>
      </w:r>
      <w:r w:rsidRPr="00C54D13">
        <w:rPr>
          <w:u w:val="single"/>
          <w:lang w:val="da-DK"/>
        </w:rPr>
        <w:t xml:space="preserve"> </w:t>
      </w:r>
      <w:r w:rsidRPr="00C54D13">
        <w:rPr>
          <w:u w:val="single"/>
          <w:lang w:val="da-DK"/>
        </w:rPr>
        <w:tab/>
      </w:r>
    </w:p>
    <w:p w:rsidR="00903B4E" w:rsidRPr="00C54D13" w:rsidRDefault="00903B4E">
      <w:pPr>
        <w:jc w:val="both"/>
        <w:rPr>
          <w:lang w:val="da-DK"/>
        </w:rPr>
        <w:sectPr w:rsidR="00903B4E" w:rsidRPr="00C54D13">
          <w:footerReference w:type="default" r:id="rId8"/>
          <w:type w:val="continuous"/>
          <w:pgSz w:w="11910" w:h="16840"/>
          <w:pgMar w:top="1400" w:right="820" w:bottom="820" w:left="900" w:header="0" w:footer="628" w:gutter="0"/>
          <w:pgNumType w:start="1"/>
          <w:cols w:space="708"/>
        </w:sectPr>
      </w:pPr>
    </w:p>
    <w:p w:rsidR="00903B4E" w:rsidRPr="00C54D13" w:rsidRDefault="00C63F1B">
      <w:pPr>
        <w:pStyle w:val="Brdtekst"/>
        <w:spacing w:before="39"/>
        <w:ind w:left="232"/>
        <w:rPr>
          <w:lang w:val="da-DK"/>
        </w:rPr>
      </w:pPr>
      <w:r w:rsidRPr="00C54D13">
        <w:rPr>
          <w:lang w:val="da-DK"/>
        </w:rPr>
        <w:lastRenderedPageBreak/>
        <w:t>Opgaverne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er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opbygget af:</w:t>
      </w:r>
    </w:p>
    <w:p w:rsidR="00903B4E" w:rsidRPr="00C54D13" w:rsidRDefault="00903B4E">
      <w:pPr>
        <w:pStyle w:val="Brdtekst"/>
        <w:spacing w:before="6"/>
        <w:rPr>
          <w:sz w:val="19"/>
          <w:lang w:val="da-DK"/>
        </w:rPr>
      </w:pPr>
    </w:p>
    <w:p w:rsidR="00903B4E" w:rsidRPr="00C54D13" w:rsidRDefault="00C63F1B">
      <w:pPr>
        <w:pStyle w:val="Listeafsnit"/>
        <w:numPr>
          <w:ilvl w:val="0"/>
          <w:numId w:val="1"/>
        </w:numPr>
        <w:tabs>
          <w:tab w:val="left" w:pos="394"/>
        </w:tabs>
        <w:spacing w:line="278" w:lineRule="auto"/>
        <w:ind w:right="1405" w:firstLine="0"/>
        <w:rPr>
          <w:lang w:val="da-DK"/>
        </w:rPr>
      </w:pPr>
      <w:r w:rsidRPr="00C54D13">
        <w:rPr>
          <w:lang w:val="da-DK"/>
        </w:rPr>
        <w:t>En generel del, der omhandler lovgrundlaget for social- og sundhedsassistentens arbejde med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farmakologi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og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medicinhåndtering.</w:t>
      </w:r>
    </w:p>
    <w:p w:rsidR="00903B4E" w:rsidRPr="00C54D13" w:rsidRDefault="00903B4E">
      <w:pPr>
        <w:pStyle w:val="Brdtekst"/>
        <w:spacing w:before="3"/>
        <w:rPr>
          <w:sz w:val="16"/>
          <w:lang w:val="da-DK"/>
        </w:rPr>
      </w:pPr>
    </w:p>
    <w:p w:rsidR="00903B4E" w:rsidRPr="00C54D13" w:rsidRDefault="00C63F1B">
      <w:pPr>
        <w:pStyle w:val="Listeafsnit"/>
        <w:numPr>
          <w:ilvl w:val="0"/>
          <w:numId w:val="1"/>
        </w:numPr>
        <w:tabs>
          <w:tab w:val="left" w:pos="394"/>
        </w:tabs>
        <w:ind w:left="393" w:hanging="162"/>
        <w:rPr>
          <w:lang w:val="da-DK"/>
        </w:rPr>
      </w:pPr>
      <w:r w:rsidRPr="00C54D13">
        <w:rPr>
          <w:lang w:val="da-DK"/>
        </w:rPr>
        <w:t>En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specifik del,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der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retter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sig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mod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den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medicinske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behandling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hos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en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udvalgt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borger.</w:t>
      </w:r>
    </w:p>
    <w:p w:rsidR="00903B4E" w:rsidRPr="00C54D13" w:rsidRDefault="00903B4E">
      <w:pPr>
        <w:pStyle w:val="Brdtekst"/>
        <w:spacing w:before="8"/>
        <w:rPr>
          <w:sz w:val="19"/>
          <w:lang w:val="da-DK"/>
        </w:rPr>
      </w:pPr>
    </w:p>
    <w:p w:rsidR="00903B4E" w:rsidRPr="00C54D13" w:rsidRDefault="00C63F1B">
      <w:pPr>
        <w:pStyle w:val="Listeafsnit"/>
        <w:numPr>
          <w:ilvl w:val="0"/>
          <w:numId w:val="1"/>
        </w:numPr>
        <w:tabs>
          <w:tab w:val="left" w:pos="394"/>
        </w:tabs>
        <w:ind w:left="393" w:hanging="162"/>
        <w:rPr>
          <w:lang w:val="da-DK"/>
        </w:rPr>
      </w:pPr>
      <w:r w:rsidRPr="00C54D13">
        <w:rPr>
          <w:lang w:val="da-DK"/>
        </w:rPr>
        <w:t>Pædagogiske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overvejelser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i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forhold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til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sama</w:t>
      </w:r>
      <w:r w:rsidRPr="00C54D13">
        <w:rPr>
          <w:lang w:val="da-DK"/>
        </w:rPr>
        <w:t>rbejdet</w:t>
      </w:r>
      <w:r w:rsidRPr="00C54D13">
        <w:rPr>
          <w:spacing w:val="-5"/>
          <w:lang w:val="da-DK"/>
        </w:rPr>
        <w:t xml:space="preserve"> </w:t>
      </w:r>
      <w:r w:rsidRPr="00C54D13">
        <w:rPr>
          <w:lang w:val="da-DK"/>
        </w:rPr>
        <w:t>med borgeren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og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eventuelle pårørende.</w:t>
      </w:r>
    </w:p>
    <w:p w:rsidR="00903B4E" w:rsidRPr="00C54D13" w:rsidRDefault="00903B4E">
      <w:pPr>
        <w:pStyle w:val="Brdtekst"/>
        <w:rPr>
          <w:lang w:val="da-DK"/>
        </w:rPr>
      </w:pPr>
    </w:p>
    <w:p w:rsidR="00903B4E" w:rsidRPr="00C54D13" w:rsidRDefault="00903B4E">
      <w:pPr>
        <w:pStyle w:val="Brdtekst"/>
        <w:rPr>
          <w:lang w:val="da-DK"/>
        </w:rPr>
      </w:pPr>
    </w:p>
    <w:p w:rsidR="00903B4E" w:rsidRPr="00C54D13" w:rsidRDefault="00903B4E">
      <w:pPr>
        <w:pStyle w:val="Brdtekst"/>
        <w:spacing w:before="2"/>
        <w:rPr>
          <w:sz w:val="17"/>
          <w:lang w:val="da-DK"/>
        </w:rPr>
      </w:pPr>
    </w:p>
    <w:p w:rsidR="00903B4E" w:rsidRPr="00C54D13" w:rsidRDefault="00C63F1B">
      <w:pPr>
        <w:pStyle w:val="Brdtekst"/>
        <w:spacing w:line="276" w:lineRule="auto"/>
        <w:ind w:left="232" w:right="380"/>
        <w:rPr>
          <w:lang w:val="da-DK"/>
        </w:rPr>
      </w:pPr>
      <w:r w:rsidRPr="00C54D13">
        <w:rPr>
          <w:lang w:val="da-DK"/>
        </w:rPr>
        <w:t>Som dokumentation af opgaven udarbejder eleven et skriftligt dokument i skriftstørrelse 12 med en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linjeafstand på 1,5; svarende til ca. 4 – 5 sider udfyldt opgaveskabelon. Opgaveskabelonen starter på side 3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ved overskriften Farmakologi og medicinhåndtering. Spørgsmålene besvares i skabelonen, hvor felternes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størrelse kan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tilpasses besvarelsen.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Besvarelsen</w:t>
      </w:r>
      <w:r w:rsidRPr="00C54D13">
        <w:rPr>
          <w:spacing w:val="2"/>
          <w:lang w:val="da-DK"/>
        </w:rPr>
        <w:t xml:space="preserve"> </w:t>
      </w:r>
      <w:r w:rsidRPr="00C54D13">
        <w:rPr>
          <w:lang w:val="da-DK"/>
        </w:rPr>
        <w:t>udarbejdes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elektronisk.</w:t>
      </w:r>
    </w:p>
    <w:p w:rsidR="00903B4E" w:rsidRPr="00C54D13" w:rsidRDefault="00903B4E">
      <w:pPr>
        <w:pStyle w:val="Brdtekst"/>
        <w:spacing w:before="7"/>
        <w:rPr>
          <w:sz w:val="16"/>
          <w:lang w:val="da-DK"/>
        </w:rPr>
      </w:pPr>
    </w:p>
    <w:p w:rsidR="00903B4E" w:rsidRPr="00C54D13" w:rsidRDefault="00C63F1B">
      <w:pPr>
        <w:pStyle w:val="Overskrift2"/>
        <w:rPr>
          <w:lang w:val="da-DK"/>
        </w:rPr>
      </w:pPr>
      <w:r w:rsidRPr="00C54D13">
        <w:rPr>
          <w:color w:val="2D74B5"/>
          <w:lang w:val="da-DK"/>
        </w:rPr>
        <w:t>Tilrettelæggelse</w:t>
      </w:r>
      <w:r w:rsidRPr="00C54D13">
        <w:rPr>
          <w:color w:val="2D74B5"/>
          <w:spacing w:val="-7"/>
          <w:lang w:val="da-DK"/>
        </w:rPr>
        <w:t xml:space="preserve"> </w:t>
      </w:r>
      <w:r w:rsidRPr="00C54D13">
        <w:rPr>
          <w:color w:val="2D74B5"/>
          <w:lang w:val="da-DK"/>
        </w:rPr>
        <w:t>af</w:t>
      </w:r>
      <w:r w:rsidRPr="00C54D13">
        <w:rPr>
          <w:color w:val="2D74B5"/>
          <w:spacing w:val="-3"/>
          <w:lang w:val="da-DK"/>
        </w:rPr>
        <w:t xml:space="preserve"> </w:t>
      </w:r>
      <w:r w:rsidRPr="00C54D13">
        <w:rPr>
          <w:color w:val="2D74B5"/>
          <w:lang w:val="da-DK"/>
        </w:rPr>
        <w:t>arbejdet</w:t>
      </w:r>
      <w:r w:rsidRPr="00C54D13">
        <w:rPr>
          <w:color w:val="2D74B5"/>
          <w:spacing w:val="-3"/>
          <w:lang w:val="da-DK"/>
        </w:rPr>
        <w:t xml:space="preserve"> </w:t>
      </w:r>
      <w:r w:rsidRPr="00C54D13">
        <w:rPr>
          <w:color w:val="2D74B5"/>
          <w:lang w:val="da-DK"/>
        </w:rPr>
        <w:t>med</w:t>
      </w:r>
      <w:r w:rsidRPr="00C54D13">
        <w:rPr>
          <w:color w:val="2D74B5"/>
          <w:spacing w:val="-4"/>
          <w:lang w:val="da-DK"/>
        </w:rPr>
        <w:t xml:space="preserve"> </w:t>
      </w:r>
      <w:r w:rsidRPr="00C54D13">
        <w:rPr>
          <w:color w:val="2D74B5"/>
          <w:lang w:val="da-DK"/>
        </w:rPr>
        <w:t>opgaverne</w:t>
      </w:r>
    </w:p>
    <w:p w:rsidR="00903B4E" w:rsidRPr="00C54D13" w:rsidRDefault="00903B4E">
      <w:pPr>
        <w:pStyle w:val="Brdtekst"/>
        <w:spacing w:before="8"/>
        <w:rPr>
          <w:b/>
          <w:sz w:val="19"/>
          <w:lang w:val="da-DK"/>
        </w:rPr>
      </w:pPr>
    </w:p>
    <w:p w:rsidR="00903B4E" w:rsidRPr="00C54D13" w:rsidRDefault="00C63F1B">
      <w:pPr>
        <w:pStyle w:val="Brdtekst"/>
        <w:ind w:left="232"/>
        <w:rPr>
          <w:lang w:val="da-DK"/>
        </w:rPr>
      </w:pPr>
      <w:r w:rsidRPr="00C54D13">
        <w:rPr>
          <w:lang w:val="da-DK"/>
        </w:rPr>
        <w:t>Før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praktikstart</w:t>
      </w:r>
      <w:r w:rsidRPr="00C54D13">
        <w:rPr>
          <w:spacing w:val="-5"/>
          <w:lang w:val="da-DK"/>
        </w:rPr>
        <w:t xml:space="preserve"> </w:t>
      </w:r>
      <w:r w:rsidRPr="00C54D13">
        <w:rPr>
          <w:lang w:val="da-DK"/>
        </w:rPr>
        <w:t>introducerer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skolen</w:t>
      </w:r>
      <w:r w:rsidRPr="00C54D13">
        <w:rPr>
          <w:spacing w:val="-5"/>
          <w:lang w:val="da-DK"/>
        </w:rPr>
        <w:t xml:space="preserve"> </w:t>
      </w:r>
      <w:r w:rsidRPr="00C54D13">
        <w:rPr>
          <w:lang w:val="da-DK"/>
        </w:rPr>
        <w:t>eleverne</w:t>
      </w:r>
      <w:r w:rsidRPr="00C54D13">
        <w:rPr>
          <w:spacing w:val="-5"/>
          <w:lang w:val="da-DK"/>
        </w:rPr>
        <w:t xml:space="preserve"> </w:t>
      </w:r>
      <w:r w:rsidRPr="00C54D13">
        <w:rPr>
          <w:lang w:val="da-DK"/>
        </w:rPr>
        <w:t>til farmakologiopgaven.</w:t>
      </w:r>
    </w:p>
    <w:p w:rsidR="00903B4E" w:rsidRPr="00C54D13" w:rsidRDefault="00903B4E">
      <w:pPr>
        <w:pStyle w:val="Brdtekst"/>
        <w:spacing w:before="6"/>
        <w:rPr>
          <w:sz w:val="19"/>
          <w:lang w:val="da-DK"/>
        </w:rPr>
      </w:pPr>
    </w:p>
    <w:p w:rsidR="00903B4E" w:rsidRPr="00C54D13" w:rsidRDefault="00C63F1B">
      <w:pPr>
        <w:pStyle w:val="Brdtekst"/>
        <w:spacing w:line="276" w:lineRule="auto"/>
        <w:ind w:left="232" w:right="335"/>
        <w:rPr>
          <w:lang w:val="da-DK"/>
        </w:rPr>
      </w:pPr>
      <w:r w:rsidRPr="00C54D13">
        <w:rPr>
          <w:lang w:val="da-DK"/>
        </w:rPr>
        <w:t>Praktikstedet vejleder eleverne individuelt eller i gruppe til den enkelte opgave. Herefter udarbejder eleven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en individuel besvarelse. Det anbefales, at arbejdet med opgaven strækker sig over en uge. Det anbefales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ligele</w:t>
      </w:r>
      <w:r w:rsidRPr="00C54D13">
        <w:rPr>
          <w:lang w:val="da-DK"/>
        </w:rPr>
        <w:t>des, at den enkelte elev i slutningen af perioden har en dag til at udarbejde den skriftlige besvarelse.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Efterfølgende deler eleven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sin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viden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og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refleksioner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i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forbindelse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med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opgaven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med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praktikstedet.</w:t>
      </w:r>
    </w:p>
    <w:p w:rsidR="00903B4E" w:rsidRPr="00C54D13" w:rsidRDefault="00C63F1B">
      <w:pPr>
        <w:pStyle w:val="Brdtekst"/>
        <w:spacing w:line="278" w:lineRule="auto"/>
        <w:ind w:left="232" w:right="694"/>
        <w:rPr>
          <w:lang w:val="da-DK"/>
        </w:rPr>
      </w:pPr>
      <w:r w:rsidRPr="00C54D13">
        <w:rPr>
          <w:lang w:val="da-DK"/>
        </w:rPr>
        <w:t>Praktikstedet giver eleven en mundtlig tilbagemelding</w:t>
      </w:r>
      <w:r w:rsidRPr="00C54D13">
        <w:rPr>
          <w:lang w:val="da-DK"/>
        </w:rPr>
        <w:t>, der kan understøtte elevens videre arbejde med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farmakologi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og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medicinhåndtering.</w:t>
      </w:r>
    </w:p>
    <w:p w:rsidR="00903B4E" w:rsidRPr="00C54D13" w:rsidRDefault="00C63F1B">
      <w:pPr>
        <w:pStyle w:val="Brdtekst"/>
        <w:spacing w:before="193" w:line="276" w:lineRule="auto"/>
        <w:ind w:left="232" w:right="677"/>
        <w:rPr>
          <w:lang w:val="da-DK"/>
        </w:rPr>
      </w:pPr>
      <w:r w:rsidRPr="00C54D13">
        <w:rPr>
          <w:lang w:val="da-DK"/>
        </w:rPr>
        <w:t>Er eleven i praktik et sted, hvor der ikke bliver administreret medicin, må eleven tale med den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praktikansvarlige eller uddannelseskonsulenten om lokale løsninger, som gør d</w:t>
      </w:r>
      <w:r w:rsidRPr="00C54D13">
        <w:rPr>
          <w:lang w:val="da-DK"/>
        </w:rPr>
        <w:t>et muligt at arbejde med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farmakologiopgaven.</w:t>
      </w:r>
    </w:p>
    <w:p w:rsidR="00903B4E" w:rsidRPr="00C54D13" w:rsidRDefault="00903B4E">
      <w:pPr>
        <w:pStyle w:val="Brdtekst"/>
        <w:spacing w:before="8"/>
        <w:rPr>
          <w:sz w:val="16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 w:rsidRPr="00C54D13">
        <w:trPr>
          <w:trHeight w:val="618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C54D13">
              <w:rPr>
                <w:b/>
                <w:lang w:val="da-DK"/>
              </w:rPr>
              <w:t>Eleven</w:t>
            </w:r>
            <w:r w:rsidRPr="00C54D13">
              <w:rPr>
                <w:b/>
                <w:spacing w:val="-3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beskriver,</w:t>
            </w:r>
            <w:r w:rsidRPr="00C54D13">
              <w:rPr>
                <w:b/>
                <w:spacing w:val="-3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hvad</w:t>
            </w:r>
            <w:r w:rsidRPr="00C54D13">
              <w:rPr>
                <w:b/>
                <w:spacing w:val="-1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eleven</w:t>
            </w:r>
            <w:r w:rsidRPr="00C54D13">
              <w:rPr>
                <w:b/>
                <w:spacing w:val="-2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har</w:t>
            </w:r>
            <w:r w:rsidRPr="00C54D13">
              <w:rPr>
                <w:b/>
                <w:spacing w:val="-2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arbejdet</w:t>
            </w:r>
            <w:r w:rsidRPr="00C54D13">
              <w:rPr>
                <w:b/>
                <w:spacing w:val="-3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med</w:t>
            </w:r>
            <w:r w:rsidRPr="00C54D13">
              <w:rPr>
                <w:b/>
                <w:spacing w:val="-4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på</w:t>
            </w:r>
            <w:r w:rsidRPr="00C54D13">
              <w:rPr>
                <w:b/>
                <w:spacing w:val="-3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skolen og</w:t>
            </w:r>
            <w:r w:rsidRPr="00C54D13">
              <w:rPr>
                <w:b/>
                <w:spacing w:val="-2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i</w:t>
            </w:r>
            <w:r w:rsidRPr="00C54D13">
              <w:rPr>
                <w:b/>
                <w:spacing w:val="-2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tidligere</w:t>
            </w:r>
            <w:r w:rsidRPr="00C54D13">
              <w:rPr>
                <w:b/>
                <w:spacing w:val="-3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praktik</w:t>
            </w:r>
            <w:r w:rsidRPr="00C54D13">
              <w:rPr>
                <w:b/>
                <w:spacing w:val="-6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af</w:t>
            </w:r>
            <w:r w:rsidRPr="00C54D13">
              <w:rPr>
                <w:b/>
                <w:spacing w:val="-3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relevans</w:t>
            </w:r>
            <w:r w:rsidRPr="00C54D13">
              <w:rPr>
                <w:b/>
                <w:spacing w:val="-1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for</w:t>
            </w:r>
          </w:p>
          <w:p w:rsidR="00903B4E" w:rsidRPr="00C54D13" w:rsidRDefault="00C63F1B">
            <w:pPr>
              <w:pStyle w:val="TableParagraph"/>
              <w:spacing w:before="38"/>
              <w:rPr>
                <w:b/>
                <w:lang w:val="da-DK"/>
              </w:rPr>
            </w:pPr>
            <w:r w:rsidRPr="00C54D13">
              <w:rPr>
                <w:b/>
                <w:lang w:val="da-DK"/>
              </w:rPr>
              <w:t>farmakologiopgaven</w:t>
            </w:r>
            <w:r w:rsidRPr="00C54D13">
              <w:rPr>
                <w:b/>
                <w:spacing w:val="-3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i</w:t>
            </w:r>
            <w:r w:rsidRPr="00C54D13">
              <w:rPr>
                <w:b/>
                <w:spacing w:val="-1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den</w:t>
            </w:r>
            <w:r w:rsidRPr="00C54D13">
              <w:rPr>
                <w:b/>
                <w:spacing w:val="-5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kommende</w:t>
            </w:r>
            <w:r w:rsidRPr="00C54D13">
              <w:rPr>
                <w:b/>
                <w:spacing w:val="-2"/>
                <w:lang w:val="da-DK"/>
              </w:rPr>
              <w:t xml:space="preserve"> </w:t>
            </w:r>
            <w:r w:rsidRPr="00C54D13">
              <w:rPr>
                <w:b/>
                <w:lang w:val="da-DK"/>
              </w:rPr>
              <w:t>praktik.</w:t>
            </w:r>
          </w:p>
        </w:tc>
      </w:tr>
      <w:tr w:rsidR="00903B4E">
        <w:trPr>
          <w:trHeight w:val="4015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903B4E" w:rsidRDefault="00903B4E">
      <w:pPr>
        <w:pStyle w:val="Brdtekst"/>
      </w:pPr>
    </w:p>
    <w:p w:rsidR="00903B4E" w:rsidRDefault="00903B4E">
      <w:pPr>
        <w:pStyle w:val="Brdtekst"/>
        <w:spacing w:before="11"/>
        <w:rPr>
          <w:sz w:val="19"/>
        </w:rPr>
      </w:pPr>
    </w:p>
    <w:p w:rsidR="00903B4E" w:rsidRDefault="00C63F1B">
      <w:pPr>
        <w:ind w:left="232"/>
        <w:rPr>
          <w:b/>
          <w:sz w:val="28"/>
        </w:rPr>
      </w:pPr>
      <w:r>
        <w:rPr>
          <w:b/>
          <w:color w:val="2D74B5"/>
          <w:sz w:val="28"/>
        </w:rPr>
        <w:t>Farmakologi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og</w:t>
      </w:r>
      <w:r>
        <w:rPr>
          <w:b/>
          <w:color w:val="2D74B5"/>
          <w:spacing w:val="-5"/>
          <w:sz w:val="28"/>
        </w:rPr>
        <w:t xml:space="preserve"> </w:t>
      </w:r>
      <w:r>
        <w:rPr>
          <w:b/>
          <w:color w:val="2D74B5"/>
          <w:sz w:val="28"/>
        </w:rPr>
        <w:t>medicinhåndtering,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z w:val="28"/>
        </w:rPr>
        <w:t>praktikopgave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P2</w:t>
      </w:r>
    </w:p>
    <w:p w:rsidR="00903B4E" w:rsidRDefault="00903B4E">
      <w:pPr>
        <w:rPr>
          <w:sz w:val="28"/>
        </w:rPr>
        <w:sectPr w:rsidR="00903B4E">
          <w:pgSz w:w="11910" w:h="16840"/>
          <w:pgMar w:top="1360" w:right="820" w:bottom="900" w:left="900" w:header="0" w:footer="628" w:gutter="0"/>
          <w:cols w:space="708"/>
        </w:sectPr>
      </w:pPr>
    </w:p>
    <w:p w:rsidR="00903B4E" w:rsidRPr="00C54D13" w:rsidRDefault="00C63F1B">
      <w:pPr>
        <w:pStyle w:val="Overskrift1"/>
        <w:spacing w:line="276" w:lineRule="auto"/>
        <w:ind w:right="640"/>
        <w:rPr>
          <w:lang w:val="da-DK"/>
        </w:rPr>
      </w:pPr>
      <w:r w:rsidRPr="00C54D13">
        <w:rPr>
          <w:lang w:val="da-DK"/>
        </w:rPr>
        <w:lastRenderedPageBreak/>
        <w:t>Den generelle del: Social- og sundhedsassistentens pligter og ansvarsområde ifølge gældende</w:t>
      </w:r>
      <w:r w:rsidRPr="00C54D13">
        <w:rPr>
          <w:spacing w:val="-52"/>
          <w:lang w:val="da-DK"/>
        </w:rPr>
        <w:t xml:space="preserve"> </w:t>
      </w:r>
      <w:r w:rsidRPr="00C54D13">
        <w:rPr>
          <w:lang w:val="da-DK"/>
        </w:rPr>
        <w:t>lovgivning</w:t>
      </w:r>
    </w:p>
    <w:p w:rsidR="00903B4E" w:rsidRPr="00C54D13" w:rsidRDefault="00903B4E">
      <w:pPr>
        <w:pStyle w:val="Brdtekst"/>
        <w:spacing w:before="5" w:after="1"/>
        <w:rPr>
          <w:b/>
          <w:sz w:val="16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 w:rsidRPr="00C54D13">
        <w:trPr>
          <w:trHeight w:val="1545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line="276" w:lineRule="auto"/>
              <w:ind w:right="160"/>
              <w:rPr>
                <w:lang w:val="da-DK"/>
              </w:rPr>
            </w:pPr>
            <w:r w:rsidRPr="00C54D13">
              <w:rPr>
                <w:u w:val="single"/>
                <w:lang w:val="da-DK"/>
              </w:rPr>
              <w:t>Behandlingspsykiatrien</w:t>
            </w:r>
            <w:r w:rsidRPr="00C54D13">
              <w:rPr>
                <w:lang w:val="da-DK"/>
              </w:rPr>
              <w:t xml:space="preserve">: Hvilken betydning har </w:t>
            </w:r>
            <w:r w:rsidRPr="00C54D13">
              <w:rPr>
                <w:i/>
                <w:lang w:val="da-DK"/>
              </w:rPr>
              <w:t xml:space="preserve">Bekendtgørelse af lov om tvang i psykiatrien </w:t>
            </w:r>
            <w:r w:rsidRPr="00C54D13">
              <w:rPr>
                <w:lang w:val="da-DK"/>
              </w:rPr>
              <w:t>for social- og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sundhedsassistenten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i forbindelse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medicinhåndtering?</w:t>
            </w:r>
          </w:p>
          <w:p w:rsidR="00903B4E" w:rsidRPr="00C54D13" w:rsidRDefault="00C63F1B">
            <w:pPr>
              <w:pStyle w:val="TableParagraph"/>
              <w:spacing w:line="276" w:lineRule="auto"/>
              <w:ind w:right="160"/>
              <w:rPr>
                <w:lang w:val="da-DK"/>
              </w:rPr>
            </w:pPr>
            <w:r w:rsidRPr="00C54D13">
              <w:rPr>
                <w:u w:val="single"/>
                <w:lang w:val="da-DK"/>
              </w:rPr>
              <w:t>Børne-/Unge psykiatrien</w:t>
            </w:r>
            <w:r w:rsidRPr="00C54D13">
              <w:rPr>
                <w:lang w:val="da-DK"/>
              </w:rPr>
              <w:t xml:space="preserve">: + </w:t>
            </w:r>
            <w:r w:rsidRPr="00C54D13">
              <w:rPr>
                <w:i/>
                <w:lang w:val="da-DK"/>
              </w:rPr>
              <w:t xml:space="preserve">Forældreansvarsloven </w:t>
            </w:r>
            <w:r w:rsidRPr="00C54D13">
              <w:rPr>
                <w:lang w:val="da-DK"/>
              </w:rPr>
              <w:t>i forbindelse med medicinhåndtering?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u w:val="single"/>
                <w:lang w:val="da-DK"/>
              </w:rPr>
              <w:t>Socialpsykiatrien</w:t>
            </w:r>
            <w:r w:rsidRPr="00C54D13">
              <w:rPr>
                <w:lang w:val="da-DK"/>
              </w:rPr>
              <w:t>: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+</w:t>
            </w:r>
            <w:r w:rsidRPr="00C54D13">
              <w:rPr>
                <w:i/>
                <w:spacing w:val="-4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Serviceloven</w:t>
            </w:r>
            <w:r w:rsidRPr="00C54D13">
              <w:rPr>
                <w:i/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Sundhedsloven</w:t>
            </w:r>
            <w:r w:rsidRPr="00C54D13">
              <w:rPr>
                <w:i/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forbindelse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medicinhåndtering?</w:t>
            </w:r>
          </w:p>
          <w:p w:rsidR="00903B4E" w:rsidRPr="00C54D13" w:rsidRDefault="00C63F1B">
            <w:pPr>
              <w:pStyle w:val="TableParagraph"/>
              <w:rPr>
                <w:lang w:val="da-DK"/>
              </w:rPr>
            </w:pPr>
            <w:r w:rsidRPr="00C54D13">
              <w:rPr>
                <w:u w:val="single"/>
                <w:lang w:val="da-DK"/>
              </w:rPr>
              <w:t>Alle:</w:t>
            </w:r>
            <w:r w:rsidRPr="00C54D13">
              <w:rPr>
                <w:spacing w:val="-1"/>
                <w:u w:val="single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Vejledning</w:t>
            </w:r>
            <w:r w:rsidRPr="00C54D13">
              <w:rPr>
                <w:i/>
                <w:spacing w:val="-2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og</w:t>
            </w:r>
            <w:r w:rsidRPr="00C54D13">
              <w:rPr>
                <w:i/>
                <w:spacing w:val="-3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ordination</w:t>
            </w:r>
            <w:r w:rsidRPr="00C54D13">
              <w:rPr>
                <w:i/>
                <w:spacing w:val="-3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og</w:t>
            </w:r>
            <w:r w:rsidRPr="00C54D13">
              <w:rPr>
                <w:i/>
                <w:spacing w:val="-3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håndtering</w:t>
            </w:r>
            <w:r w:rsidRPr="00C54D13">
              <w:rPr>
                <w:i/>
                <w:spacing w:val="-3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a</w:t>
            </w:r>
            <w:r w:rsidRPr="00C54D13">
              <w:rPr>
                <w:i/>
                <w:lang w:val="da-DK"/>
              </w:rPr>
              <w:t>f</w:t>
            </w:r>
            <w:r w:rsidRPr="00C54D13">
              <w:rPr>
                <w:i/>
                <w:spacing w:val="-2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lægemidler</w:t>
            </w:r>
            <w:r w:rsidRPr="00C54D13">
              <w:rPr>
                <w:i/>
                <w:spacing w:val="-2"/>
                <w:lang w:val="da-DK"/>
              </w:rPr>
              <w:t xml:space="preserve"> </w:t>
            </w:r>
            <w:r w:rsidRPr="00C54D13">
              <w:rPr>
                <w:i/>
                <w:lang w:val="da-DK"/>
              </w:rPr>
              <w:t>(</w:t>
            </w:r>
            <w:r w:rsidRPr="00C54D13">
              <w:rPr>
                <w:lang w:val="da-DK"/>
              </w:rPr>
              <w:t>Styrelsen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patientsikkerhed)</w:t>
            </w:r>
          </w:p>
        </w:tc>
      </w:tr>
      <w:tr w:rsidR="00903B4E">
        <w:trPr>
          <w:trHeight w:val="1233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  <w:rPr>
                <w:rFonts w:ascii="Arial"/>
              </w:rPr>
            </w:pPr>
            <w:r>
              <w:t>Skriv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rFonts w:ascii="Arial"/>
              </w:rPr>
              <w:t>:</w:t>
            </w:r>
          </w:p>
        </w:tc>
      </w:tr>
      <w:tr w:rsidR="00903B4E" w:rsidRPr="00C54D13">
        <w:trPr>
          <w:trHeight w:val="619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line="268" w:lineRule="exact"/>
              <w:rPr>
                <w:lang w:val="da-DK"/>
              </w:rPr>
            </w:pPr>
            <w:r w:rsidRPr="00C54D13">
              <w:rPr>
                <w:lang w:val="da-DK"/>
              </w:rPr>
              <w:t>Hvilke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vejledninger,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instrukser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retningslinjer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anvender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social-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sundhedsassistenten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forbindelse</w:t>
            </w:r>
          </w:p>
          <w:p w:rsidR="00903B4E" w:rsidRPr="00C54D13" w:rsidRDefault="00C63F1B">
            <w:pPr>
              <w:pStyle w:val="TableParagraph"/>
              <w:spacing w:before="38"/>
              <w:rPr>
                <w:lang w:val="da-DK"/>
              </w:rPr>
            </w:pPr>
            <w:r w:rsidRPr="00C54D13">
              <w:rPr>
                <w:lang w:val="da-DK"/>
              </w:rPr>
              <w:t>med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farmakologi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på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praktikstedet?</w:t>
            </w:r>
          </w:p>
        </w:tc>
      </w:tr>
      <w:tr w:rsidR="00903B4E">
        <w:trPr>
          <w:trHeight w:val="1235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spacing w:before="7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 w:rsidRPr="00C54D13">
        <w:trPr>
          <w:trHeight w:val="618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line="268" w:lineRule="exact"/>
              <w:rPr>
                <w:lang w:val="da-DK"/>
              </w:rPr>
            </w:pPr>
            <w:r w:rsidRPr="00C54D13">
              <w:rPr>
                <w:lang w:val="da-DK"/>
              </w:rPr>
              <w:t>Hvordan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delegation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beskrevet på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praktikstedet?</w:t>
            </w:r>
          </w:p>
          <w:p w:rsidR="00903B4E" w:rsidRPr="00C54D13" w:rsidRDefault="00C63F1B">
            <w:pPr>
              <w:pStyle w:val="TableParagraph"/>
              <w:spacing w:before="38"/>
              <w:rPr>
                <w:lang w:val="da-DK"/>
              </w:rPr>
            </w:pPr>
            <w:r w:rsidRPr="00C54D13">
              <w:rPr>
                <w:lang w:val="da-DK"/>
              </w:rPr>
              <w:t>Hvis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ikke det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er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beskrevet,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undersøg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hvorfor?</w:t>
            </w:r>
          </w:p>
        </w:tc>
      </w:tr>
      <w:tr w:rsidR="00903B4E">
        <w:trPr>
          <w:trHeight w:val="1236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1"/>
              </w:rPr>
              <w:t xml:space="preserve"> </w:t>
            </w:r>
            <w:r>
              <w:t>her:</w:t>
            </w:r>
          </w:p>
        </w:tc>
      </w:tr>
      <w:tr w:rsidR="00903B4E">
        <w:trPr>
          <w:trHeight w:val="616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line="265" w:lineRule="exact"/>
              <w:rPr>
                <w:lang w:val="da-DK"/>
              </w:rPr>
            </w:pPr>
            <w:r w:rsidRPr="00C54D13">
              <w:rPr>
                <w:lang w:val="da-DK"/>
              </w:rPr>
              <w:t>Hvad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er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social-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sundhedsassistentens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opgave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ansvar når medicinhåndtering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delegeres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på</w:t>
            </w:r>
          </w:p>
          <w:p w:rsidR="00903B4E" w:rsidRDefault="00C63F1B">
            <w:pPr>
              <w:pStyle w:val="TableParagraph"/>
              <w:spacing w:before="41"/>
            </w:pPr>
            <w:r>
              <w:t>praktikstedet?</w:t>
            </w:r>
          </w:p>
        </w:tc>
      </w:tr>
      <w:tr w:rsidR="00903B4E">
        <w:trPr>
          <w:trHeight w:val="1235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 w:rsidRPr="00C54D13">
        <w:trPr>
          <w:trHeight w:val="618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line="265" w:lineRule="exact"/>
              <w:rPr>
                <w:lang w:val="da-DK"/>
              </w:rPr>
            </w:pPr>
            <w:r w:rsidRPr="00C54D13">
              <w:rPr>
                <w:lang w:val="da-DK"/>
              </w:rPr>
              <w:t>Hvordan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samarbejder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social-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sundhedsassistenten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tværprofessionelt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og/eller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tværsektorielt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om</w:t>
            </w:r>
          </w:p>
          <w:p w:rsidR="00903B4E" w:rsidRPr="00C54D13" w:rsidRDefault="00C63F1B">
            <w:pPr>
              <w:pStyle w:val="TableParagraph"/>
              <w:spacing w:before="41"/>
              <w:rPr>
                <w:lang w:val="da-DK"/>
              </w:rPr>
            </w:pPr>
            <w:r w:rsidRPr="00C54D13">
              <w:rPr>
                <w:lang w:val="da-DK"/>
              </w:rPr>
              <w:t>farmakologi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til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den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udvalgte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patient/borger?</w:t>
            </w:r>
          </w:p>
        </w:tc>
      </w:tr>
      <w:tr w:rsidR="00903B4E">
        <w:trPr>
          <w:trHeight w:val="1236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spacing w:before="6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 w:rsidRPr="00C54D13">
        <w:trPr>
          <w:trHeight w:val="635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/>
              <w:rPr>
                <w:lang w:val="da-DK"/>
              </w:rPr>
            </w:pPr>
            <w:r w:rsidRPr="00C54D13">
              <w:rPr>
                <w:lang w:val="da-DK"/>
              </w:rPr>
              <w:t>Hvad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formålet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at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indberette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UTH?</w:t>
            </w:r>
          </w:p>
        </w:tc>
      </w:tr>
    </w:tbl>
    <w:p w:rsidR="00903B4E" w:rsidRPr="00C54D13" w:rsidRDefault="00903B4E">
      <w:pPr>
        <w:rPr>
          <w:lang w:val="da-DK"/>
        </w:rPr>
        <w:sectPr w:rsidR="00903B4E" w:rsidRPr="00C54D13">
          <w:pgSz w:w="11910" w:h="16840"/>
          <w:pgMar w:top="1360" w:right="820" w:bottom="900" w:left="900" w:header="0" w:footer="62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>
        <w:trPr>
          <w:trHeight w:val="935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lastRenderedPageBreak/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 w:rsidRPr="00C54D13">
        <w:trPr>
          <w:trHeight w:val="945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 w:line="273" w:lineRule="auto"/>
              <w:ind w:right="336"/>
              <w:rPr>
                <w:lang w:val="da-DK"/>
              </w:rPr>
            </w:pPr>
            <w:r w:rsidRPr="00C54D13">
              <w:rPr>
                <w:lang w:val="da-DK"/>
              </w:rPr>
              <w:t>Undersøg hvilke former for UTH og nærhændelser i forhold til medicinhåndtering, der eventuelt finder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sted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på praktikstedet?</w:t>
            </w:r>
          </w:p>
          <w:p w:rsidR="00903B4E" w:rsidRPr="00C54D13" w:rsidRDefault="00C63F1B">
            <w:pPr>
              <w:pStyle w:val="TableParagraph"/>
              <w:spacing w:before="14"/>
              <w:rPr>
                <w:lang w:val="da-DK"/>
              </w:rPr>
            </w:pPr>
            <w:r w:rsidRPr="00C54D13">
              <w:rPr>
                <w:lang w:val="da-DK"/>
              </w:rPr>
              <w:t>På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nogle praktiksteder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dette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ikke aktuelt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spørgsmålet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springes derfor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over.</w:t>
            </w:r>
          </w:p>
        </w:tc>
      </w:tr>
      <w:tr w:rsidR="00903B4E">
        <w:trPr>
          <w:trHeight w:val="1242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 w:rsidRPr="00C54D13">
        <w:trPr>
          <w:trHeight w:val="635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/>
              <w:rPr>
                <w:lang w:val="da-DK"/>
              </w:rPr>
            </w:pPr>
            <w:r w:rsidRPr="00C54D13">
              <w:rPr>
                <w:lang w:val="da-DK"/>
              </w:rPr>
              <w:t>Hvordan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arbejder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praktikstedet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at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lære af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forebygge UTH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forbindelse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medicinhåndtering?</w:t>
            </w:r>
          </w:p>
          <w:p w:rsidR="00903B4E" w:rsidRPr="00C54D13" w:rsidRDefault="00C63F1B">
            <w:pPr>
              <w:pStyle w:val="TableParagraph"/>
              <w:spacing w:before="51"/>
              <w:rPr>
                <w:lang w:val="da-DK"/>
              </w:rPr>
            </w:pPr>
            <w:r w:rsidRPr="00C54D13">
              <w:rPr>
                <w:lang w:val="da-DK"/>
              </w:rPr>
              <w:t>På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nogle praktiksteder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dette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ikke aktuelt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spørgsmålet springes derfor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over.</w:t>
            </w:r>
          </w:p>
        </w:tc>
      </w:tr>
      <w:tr w:rsidR="00903B4E">
        <w:trPr>
          <w:trHeight w:val="1245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spacing w:before="5"/>
        <w:rPr>
          <w:b/>
        </w:rPr>
      </w:pPr>
    </w:p>
    <w:p w:rsidR="00903B4E" w:rsidRPr="00C54D13" w:rsidRDefault="00C63F1B">
      <w:pPr>
        <w:spacing w:before="52"/>
        <w:ind w:left="232"/>
        <w:rPr>
          <w:b/>
          <w:sz w:val="24"/>
          <w:lang w:val="da-DK"/>
        </w:rPr>
      </w:pPr>
      <w:r w:rsidRPr="00C54D13">
        <w:rPr>
          <w:b/>
          <w:sz w:val="24"/>
          <w:lang w:val="da-DK"/>
        </w:rPr>
        <w:t>Den</w:t>
      </w:r>
      <w:r w:rsidRPr="00C54D13">
        <w:rPr>
          <w:b/>
          <w:spacing w:val="-2"/>
          <w:sz w:val="24"/>
          <w:lang w:val="da-DK"/>
        </w:rPr>
        <w:t xml:space="preserve"> </w:t>
      </w:r>
      <w:r w:rsidRPr="00C54D13">
        <w:rPr>
          <w:b/>
          <w:sz w:val="24"/>
          <w:lang w:val="da-DK"/>
        </w:rPr>
        <w:t>specifikke</w:t>
      </w:r>
      <w:r w:rsidRPr="00C54D13">
        <w:rPr>
          <w:b/>
          <w:spacing w:val="-4"/>
          <w:sz w:val="24"/>
          <w:lang w:val="da-DK"/>
        </w:rPr>
        <w:t xml:space="preserve"> </w:t>
      </w:r>
      <w:r w:rsidRPr="00C54D13">
        <w:rPr>
          <w:b/>
          <w:sz w:val="24"/>
          <w:lang w:val="da-DK"/>
        </w:rPr>
        <w:t>del:</w:t>
      </w:r>
      <w:r w:rsidRPr="00C54D13">
        <w:rPr>
          <w:b/>
          <w:spacing w:val="-2"/>
          <w:sz w:val="24"/>
          <w:lang w:val="da-DK"/>
        </w:rPr>
        <w:t xml:space="preserve"> </w:t>
      </w:r>
      <w:r w:rsidRPr="00C54D13">
        <w:rPr>
          <w:b/>
          <w:sz w:val="24"/>
          <w:lang w:val="da-DK"/>
        </w:rPr>
        <w:t>Farmakologi</w:t>
      </w:r>
      <w:r w:rsidRPr="00C54D13">
        <w:rPr>
          <w:b/>
          <w:spacing w:val="-3"/>
          <w:sz w:val="24"/>
          <w:lang w:val="da-DK"/>
        </w:rPr>
        <w:t xml:space="preserve"> </w:t>
      </w:r>
      <w:r w:rsidRPr="00C54D13">
        <w:rPr>
          <w:b/>
          <w:sz w:val="24"/>
          <w:lang w:val="da-DK"/>
        </w:rPr>
        <w:t>og</w:t>
      </w:r>
      <w:r w:rsidRPr="00C54D13">
        <w:rPr>
          <w:b/>
          <w:spacing w:val="-3"/>
          <w:sz w:val="24"/>
          <w:lang w:val="da-DK"/>
        </w:rPr>
        <w:t xml:space="preserve"> </w:t>
      </w:r>
      <w:r w:rsidRPr="00C54D13">
        <w:rPr>
          <w:b/>
          <w:sz w:val="24"/>
          <w:lang w:val="da-DK"/>
        </w:rPr>
        <w:t>medicinhåndtering</w:t>
      </w:r>
    </w:p>
    <w:p w:rsidR="00903B4E" w:rsidRPr="00C54D13" w:rsidRDefault="00903B4E">
      <w:pPr>
        <w:rPr>
          <w:sz w:val="24"/>
          <w:lang w:val="da-DK"/>
        </w:rPr>
        <w:sectPr w:rsidR="00903B4E" w:rsidRPr="00C54D13">
          <w:type w:val="continuous"/>
          <w:pgSz w:w="11910" w:h="16840"/>
          <w:pgMar w:top="1400" w:right="820" w:bottom="900" w:left="900" w:header="0" w:footer="628" w:gutter="0"/>
          <w:cols w:space="708"/>
        </w:sectPr>
      </w:pPr>
    </w:p>
    <w:p w:rsidR="00903B4E" w:rsidRPr="00C54D13" w:rsidRDefault="00C63F1B">
      <w:pPr>
        <w:pStyle w:val="Brdtekst"/>
        <w:spacing w:before="37" w:line="276" w:lineRule="auto"/>
        <w:ind w:left="232" w:right="438"/>
        <w:rPr>
          <w:lang w:val="da-DK"/>
        </w:rPr>
      </w:pPr>
      <w:r w:rsidRPr="00C54D13">
        <w:rPr>
          <w:lang w:val="da-DK"/>
        </w:rPr>
        <w:lastRenderedPageBreak/>
        <w:t>I samarbejde med praktikstedet udvælger eleven en patient/borger, laver en oversigt over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patientens/borgerens medicin (hvis muligt) og udvælger et til to præparater fra oversigten over den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medicinske behandling med tydeliggørelse af de valgte præparater. Det er praktikstedets vurdering, hvilke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præparater der er relevante i forhold til behandlingen af patientens/borgerens psykiatriske sygdom. Det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må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ikke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være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intravenøse</w:t>
      </w:r>
      <w:r w:rsidRPr="00C54D13">
        <w:rPr>
          <w:spacing w:val="1"/>
          <w:lang w:val="da-DK"/>
        </w:rPr>
        <w:t xml:space="preserve"> </w:t>
      </w:r>
      <w:r w:rsidRPr="00C54D13">
        <w:rPr>
          <w:lang w:val="da-DK"/>
        </w:rPr>
        <w:t>injektioner.</w:t>
      </w:r>
    </w:p>
    <w:p w:rsidR="00903B4E" w:rsidRPr="00C54D13" w:rsidRDefault="00903B4E">
      <w:pPr>
        <w:pStyle w:val="Brdtekst"/>
        <w:spacing w:before="5"/>
        <w:rPr>
          <w:sz w:val="16"/>
          <w:lang w:val="da-DK"/>
        </w:rPr>
      </w:pPr>
    </w:p>
    <w:p w:rsidR="00903B4E" w:rsidRPr="00C54D13" w:rsidRDefault="00C63F1B">
      <w:pPr>
        <w:pStyle w:val="Brdtekst"/>
        <w:spacing w:line="276" w:lineRule="auto"/>
        <w:ind w:left="232" w:right="511"/>
        <w:rPr>
          <w:lang w:val="da-DK"/>
        </w:rPr>
      </w:pPr>
      <w:r w:rsidRPr="00C54D13">
        <w:rPr>
          <w:lang w:val="da-DK"/>
        </w:rPr>
        <w:t>Såfremt</w:t>
      </w:r>
      <w:r w:rsidRPr="00C54D13">
        <w:rPr>
          <w:lang w:val="da-DK"/>
        </w:rPr>
        <w:t xml:space="preserve"> det ikke er muligt på praktikstedet, at få kendskab til borgers medicinske ordinationer, drøft med</w:t>
      </w:r>
      <w:r w:rsidRPr="00C54D13">
        <w:rPr>
          <w:spacing w:val="-47"/>
          <w:lang w:val="da-DK"/>
        </w:rPr>
        <w:t xml:space="preserve"> </w:t>
      </w:r>
      <w:r w:rsidRPr="00C54D13">
        <w:rPr>
          <w:lang w:val="da-DK"/>
        </w:rPr>
        <w:t>din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praktikvejleder, hvilke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en til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to</w:t>
      </w:r>
      <w:r w:rsidRPr="00C54D13">
        <w:rPr>
          <w:spacing w:val="3"/>
          <w:lang w:val="da-DK"/>
        </w:rPr>
        <w:t xml:space="preserve"> </w:t>
      </w:r>
      <w:r w:rsidRPr="00C54D13">
        <w:rPr>
          <w:lang w:val="da-DK"/>
        </w:rPr>
        <w:t>præparater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der sandsynligvis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er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ordineret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til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borgeren.</w:t>
      </w:r>
    </w:p>
    <w:p w:rsidR="00903B4E" w:rsidRPr="00C54D13" w:rsidRDefault="00903B4E">
      <w:pPr>
        <w:pStyle w:val="Brdtekst"/>
        <w:spacing w:before="6"/>
        <w:rPr>
          <w:sz w:val="16"/>
          <w:lang w:val="da-DK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 w:rsidRPr="00C54D13">
        <w:trPr>
          <w:trHeight w:val="618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line="265" w:lineRule="exact"/>
              <w:ind w:left="110"/>
              <w:rPr>
                <w:lang w:val="da-DK"/>
              </w:rPr>
            </w:pPr>
            <w:r w:rsidRPr="00C54D13">
              <w:rPr>
                <w:lang w:val="da-DK"/>
              </w:rPr>
              <w:t>En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kort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beskrivelse af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patientens tilstand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symptomer,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danner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grundlag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patientens/borgerens</w:t>
            </w:r>
          </w:p>
          <w:p w:rsidR="00903B4E" w:rsidRPr="00C54D13" w:rsidRDefault="00C63F1B">
            <w:pPr>
              <w:pStyle w:val="TableParagraph"/>
              <w:spacing w:before="41"/>
              <w:ind w:left="110"/>
              <w:rPr>
                <w:lang w:val="da-DK"/>
              </w:rPr>
            </w:pPr>
            <w:r w:rsidRPr="00C54D13">
              <w:rPr>
                <w:lang w:val="da-DK"/>
              </w:rPr>
              <w:t>medicinske behandling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– i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forhold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til de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valgte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præparater:</w:t>
            </w:r>
          </w:p>
        </w:tc>
      </w:tr>
      <w:tr w:rsidR="00903B4E">
        <w:trPr>
          <w:trHeight w:val="1236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  <w:ind w:left="110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spacing w:before="8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>
        <w:trPr>
          <w:trHeight w:val="618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line="265" w:lineRule="exact"/>
              <w:rPr>
                <w:lang w:val="da-DK"/>
              </w:rPr>
            </w:pPr>
            <w:r w:rsidRPr="00C54D13">
              <w:rPr>
                <w:lang w:val="da-DK"/>
              </w:rPr>
              <w:t>Beskriv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udvalgte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præparaters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farmakodynamik,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herunder virkning,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de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mest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almindelige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bivirkninger,</w:t>
            </w:r>
          </w:p>
          <w:p w:rsidR="00903B4E" w:rsidRDefault="00C63F1B">
            <w:pPr>
              <w:pStyle w:val="TableParagraph"/>
              <w:spacing w:before="41"/>
            </w:pPr>
            <w:r>
              <w:t>interaktioner,</w:t>
            </w:r>
            <w:r>
              <w:rPr>
                <w:spacing w:val="-4"/>
              </w:rPr>
              <w:t xml:space="preserve"> </w:t>
            </w:r>
            <w:r>
              <w:t>kontraindikationer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dispenseringsformer?</w:t>
            </w:r>
          </w:p>
        </w:tc>
      </w:tr>
      <w:tr w:rsidR="00903B4E">
        <w:trPr>
          <w:trHeight w:val="1235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>
        <w:trPr>
          <w:trHeight w:val="626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/>
              <w:rPr>
                <w:lang w:val="da-DK"/>
              </w:rPr>
            </w:pPr>
            <w:r w:rsidRPr="00C54D13">
              <w:rPr>
                <w:lang w:val="da-DK"/>
              </w:rPr>
              <w:t>Hvilke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observationer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er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relevante i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forhold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til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patientens/borgerens sygdom,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tilstand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behandling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</w:t>
            </w:r>
          </w:p>
          <w:p w:rsidR="00903B4E" w:rsidRDefault="00C63F1B">
            <w:pPr>
              <w:pStyle w:val="TableParagraph"/>
              <w:spacing w:before="39"/>
            </w:pPr>
            <w:r>
              <w:t>de udvalgte</w:t>
            </w:r>
            <w:r>
              <w:rPr>
                <w:spacing w:val="-3"/>
              </w:rPr>
              <w:t xml:space="preserve"> </w:t>
            </w:r>
            <w:r>
              <w:t>præparater?</w:t>
            </w:r>
          </w:p>
        </w:tc>
      </w:tr>
      <w:tr w:rsidR="00903B4E">
        <w:trPr>
          <w:trHeight w:val="1588"/>
        </w:trPr>
        <w:tc>
          <w:tcPr>
            <w:tcW w:w="9631" w:type="dxa"/>
          </w:tcPr>
          <w:p w:rsidR="00903B4E" w:rsidRDefault="00C63F1B">
            <w:pPr>
              <w:pStyle w:val="TableParagraph"/>
              <w:spacing w:before="6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 w:rsidRPr="00C54D13">
        <w:trPr>
          <w:trHeight w:val="628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8"/>
              <w:rPr>
                <w:lang w:val="da-DK"/>
              </w:rPr>
            </w:pPr>
            <w:r w:rsidRPr="00C54D13">
              <w:rPr>
                <w:lang w:val="da-DK"/>
              </w:rPr>
              <w:t>Er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der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nogle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observationer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du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skal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have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særlig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opmærksomhed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på?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(fremmes/hæmmes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virkning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af</w:t>
            </w:r>
          </w:p>
          <w:p w:rsidR="00903B4E" w:rsidRPr="00C54D13" w:rsidRDefault="00C63F1B">
            <w:pPr>
              <w:pStyle w:val="TableParagraph"/>
              <w:spacing w:before="39"/>
              <w:rPr>
                <w:lang w:val="da-DK"/>
              </w:rPr>
            </w:pPr>
            <w:r w:rsidRPr="00C54D13">
              <w:rPr>
                <w:lang w:val="da-DK"/>
              </w:rPr>
              <w:t>anden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medicin,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højrisikopræparater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mv.?)</w:t>
            </w:r>
          </w:p>
        </w:tc>
      </w:tr>
      <w:tr w:rsidR="00903B4E">
        <w:trPr>
          <w:trHeight w:val="1588"/>
        </w:trPr>
        <w:tc>
          <w:tcPr>
            <w:tcW w:w="9631" w:type="dxa"/>
          </w:tcPr>
          <w:p w:rsidR="00903B4E" w:rsidRDefault="00C63F1B">
            <w:pPr>
              <w:pStyle w:val="TableParagraph"/>
              <w:spacing w:before="6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 w:rsidRPr="00C54D13">
        <w:trPr>
          <w:trHeight w:val="319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7"/>
              <w:rPr>
                <w:lang w:val="da-DK"/>
              </w:rPr>
            </w:pPr>
            <w:r w:rsidRPr="00C54D13">
              <w:rPr>
                <w:lang w:val="da-DK"/>
              </w:rPr>
              <w:t>Beskriv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om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patienten/borgeren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oplever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nogle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bivirkninger,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som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du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ikke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klinisk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kan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iagttage?</w:t>
            </w:r>
          </w:p>
        </w:tc>
      </w:tr>
      <w:tr w:rsidR="00903B4E">
        <w:trPr>
          <w:trHeight w:val="1542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 w:rsidRPr="00C54D13">
        <w:trPr>
          <w:trHeight w:val="628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/>
              <w:rPr>
                <w:lang w:val="da-DK"/>
              </w:rPr>
            </w:pPr>
            <w:r w:rsidRPr="00C54D13">
              <w:rPr>
                <w:lang w:val="da-DK"/>
              </w:rPr>
              <w:t>Jævnfør journalføringspligt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– hvordan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dokumenterer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du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dine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observationer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forbindelse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</w:t>
            </w:r>
          </w:p>
          <w:p w:rsidR="00903B4E" w:rsidRPr="00C54D13" w:rsidRDefault="00C63F1B">
            <w:pPr>
              <w:pStyle w:val="TableParagraph"/>
              <w:spacing w:before="41"/>
              <w:rPr>
                <w:lang w:val="da-DK"/>
              </w:rPr>
            </w:pPr>
            <w:r w:rsidRPr="00C54D13">
              <w:rPr>
                <w:lang w:val="da-DK"/>
              </w:rPr>
              <w:t>medicinhåndtering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til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din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patient/borger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på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praktikstedet?</w:t>
            </w:r>
          </w:p>
        </w:tc>
      </w:tr>
    </w:tbl>
    <w:p w:rsidR="00903B4E" w:rsidRPr="00C54D13" w:rsidRDefault="00903B4E">
      <w:pPr>
        <w:rPr>
          <w:lang w:val="da-DK"/>
        </w:rPr>
        <w:sectPr w:rsidR="00903B4E" w:rsidRPr="00C54D13">
          <w:pgSz w:w="11910" w:h="16840"/>
          <w:pgMar w:top="1360" w:right="820" w:bottom="900" w:left="900" w:header="0" w:footer="62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>
        <w:trPr>
          <w:trHeight w:val="1233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lastRenderedPageBreak/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spacing w:before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 w:rsidRPr="00C54D13">
        <w:trPr>
          <w:trHeight w:val="1254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 w:line="276" w:lineRule="auto"/>
              <w:ind w:right="592"/>
              <w:rPr>
                <w:lang w:val="da-DK"/>
              </w:rPr>
            </w:pPr>
            <w:r w:rsidRPr="00C54D13">
              <w:rPr>
                <w:lang w:val="da-DK"/>
              </w:rPr>
              <w:t>Hvad skal du være opmærksom på hos din patient/borger i forbindelse med medicinadministration,</w:t>
            </w:r>
            <w:r w:rsidRPr="00C54D13">
              <w:rPr>
                <w:spacing w:val="-47"/>
                <w:lang w:val="da-DK"/>
              </w:rPr>
              <w:t xml:space="preserve"> </w:t>
            </w:r>
            <w:r w:rsidRPr="00C54D13">
              <w:rPr>
                <w:lang w:val="da-DK"/>
              </w:rPr>
              <w:t>herunder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ophældning, beregning, dosering,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dokumentation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hygiejne?</w:t>
            </w:r>
          </w:p>
          <w:p w:rsidR="00903B4E" w:rsidRPr="00C54D13" w:rsidRDefault="00C63F1B">
            <w:pPr>
              <w:pStyle w:val="TableParagraph"/>
              <w:spacing w:before="11"/>
              <w:rPr>
                <w:lang w:val="da-DK"/>
              </w:rPr>
            </w:pPr>
            <w:r w:rsidRPr="00C54D13">
              <w:rPr>
                <w:lang w:val="da-DK"/>
              </w:rPr>
              <w:t>Elever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som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ikke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har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medicinadministration,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skal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besvare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følgende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spørgsmål: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Hvad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skal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du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være</w:t>
            </w:r>
          </w:p>
          <w:p w:rsidR="00903B4E" w:rsidRPr="00C54D13" w:rsidRDefault="00C63F1B">
            <w:pPr>
              <w:pStyle w:val="TableParagraph"/>
              <w:spacing w:before="39"/>
              <w:rPr>
                <w:lang w:val="da-DK"/>
              </w:rPr>
            </w:pPr>
            <w:r w:rsidRPr="00C54D13">
              <w:rPr>
                <w:lang w:val="da-DK"/>
              </w:rPr>
              <w:t>opmærksom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på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forbindelse med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at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borgeren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selv administrer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medicin?</w:t>
            </w:r>
          </w:p>
        </w:tc>
      </w:tr>
      <w:tr w:rsidR="00903B4E">
        <w:trPr>
          <w:trHeight w:val="1245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Default="00903B4E">
      <w:pPr>
        <w:pStyle w:val="Brdtekst"/>
        <w:rPr>
          <w:sz w:val="20"/>
        </w:rPr>
      </w:pPr>
    </w:p>
    <w:p w:rsidR="00903B4E" w:rsidRPr="00C54D13" w:rsidRDefault="00C63F1B">
      <w:pPr>
        <w:pStyle w:val="Overskrift1"/>
        <w:spacing w:before="176"/>
        <w:rPr>
          <w:lang w:val="da-DK"/>
        </w:rPr>
      </w:pPr>
      <w:r w:rsidRPr="00C54D13">
        <w:rPr>
          <w:lang w:val="da-DK"/>
        </w:rPr>
        <w:t>Den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afsluttende</w:t>
      </w:r>
      <w:r w:rsidRPr="00C54D13">
        <w:rPr>
          <w:spacing w:val="-4"/>
          <w:lang w:val="da-DK"/>
        </w:rPr>
        <w:t xml:space="preserve"> </w:t>
      </w:r>
      <w:r w:rsidRPr="00C54D13">
        <w:rPr>
          <w:lang w:val="da-DK"/>
        </w:rPr>
        <w:t>del:</w:t>
      </w:r>
      <w:r w:rsidRPr="00C54D13">
        <w:rPr>
          <w:spacing w:val="-1"/>
          <w:lang w:val="da-DK"/>
        </w:rPr>
        <w:t xml:space="preserve"> </w:t>
      </w:r>
      <w:r w:rsidRPr="00C54D13">
        <w:rPr>
          <w:lang w:val="da-DK"/>
        </w:rPr>
        <w:t>Samarbejde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med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og</w:t>
      </w:r>
      <w:r w:rsidRPr="00C54D13">
        <w:rPr>
          <w:spacing w:val="-2"/>
          <w:lang w:val="da-DK"/>
        </w:rPr>
        <w:t xml:space="preserve"> </w:t>
      </w:r>
      <w:r w:rsidRPr="00C54D13">
        <w:rPr>
          <w:lang w:val="da-DK"/>
        </w:rPr>
        <w:t>om</w:t>
      </w:r>
      <w:r w:rsidRPr="00C54D13">
        <w:rPr>
          <w:spacing w:val="-3"/>
          <w:lang w:val="da-DK"/>
        </w:rPr>
        <w:t xml:space="preserve"> </w:t>
      </w:r>
      <w:r w:rsidRPr="00C54D13">
        <w:rPr>
          <w:lang w:val="da-DK"/>
        </w:rPr>
        <w:t>patienten/borgeren</w:t>
      </w:r>
    </w:p>
    <w:p w:rsidR="00903B4E" w:rsidRPr="00C54D13" w:rsidRDefault="00903B4E">
      <w:pPr>
        <w:rPr>
          <w:lang w:val="da-DK"/>
        </w:rPr>
        <w:sectPr w:rsidR="00903B4E" w:rsidRPr="00C54D13">
          <w:type w:val="continuous"/>
          <w:pgSz w:w="11910" w:h="16840"/>
          <w:pgMar w:top="1400" w:right="820" w:bottom="900" w:left="900" w:header="0" w:footer="628" w:gutter="0"/>
          <w:cols w:space="708"/>
        </w:sectPr>
      </w:pPr>
    </w:p>
    <w:p w:rsidR="00903B4E" w:rsidRPr="00C54D13" w:rsidRDefault="00903B4E">
      <w:pPr>
        <w:pStyle w:val="Brdtekst"/>
        <w:spacing w:before="9"/>
        <w:rPr>
          <w:b/>
          <w:sz w:val="12"/>
          <w:lang w:val="da-DK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03B4E">
        <w:trPr>
          <w:trHeight w:val="626"/>
        </w:trPr>
        <w:tc>
          <w:tcPr>
            <w:tcW w:w="9640" w:type="dxa"/>
            <w:shd w:val="clear" w:color="auto" w:fill="BCD5ED"/>
          </w:tcPr>
          <w:p w:rsidR="00903B4E" w:rsidRDefault="00C63F1B">
            <w:pPr>
              <w:pStyle w:val="TableParagraph"/>
              <w:spacing w:before="6"/>
              <w:ind w:left="4"/>
            </w:pPr>
            <w:r w:rsidRPr="00C54D13">
              <w:rPr>
                <w:lang w:val="da-DK"/>
              </w:rPr>
              <w:t>Beskriv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patienten/borgerens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forudsætninger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at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deltage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medicinhåndtering?</w:t>
            </w:r>
            <w:r w:rsidRPr="00C54D13">
              <w:rPr>
                <w:spacing w:val="-3"/>
                <w:lang w:val="da-DK"/>
              </w:rPr>
              <w:t xml:space="preserve"> </w:t>
            </w:r>
            <w:r>
              <w:t>Herunder</w:t>
            </w:r>
          </w:p>
          <w:p w:rsidR="00903B4E" w:rsidRDefault="00C63F1B">
            <w:pPr>
              <w:pStyle w:val="TableParagraph"/>
              <w:spacing w:before="41"/>
              <w:ind w:left="4"/>
            </w:pPr>
            <w:r>
              <w:t>patientens/borgerens</w:t>
            </w:r>
            <w:r>
              <w:rPr>
                <w:spacing w:val="-2"/>
              </w:rPr>
              <w:t xml:space="preserve"> </w:t>
            </w:r>
            <w:r>
              <w:t>holdning</w:t>
            </w:r>
            <w:r>
              <w:rPr>
                <w:spacing w:val="-2"/>
              </w:rPr>
              <w:t xml:space="preserve"> </w:t>
            </w:r>
            <w:r>
              <w:t>til</w:t>
            </w:r>
            <w:r>
              <w:rPr>
                <w:spacing w:val="-2"/>
              </w:rPr>
              <w:t xml:space="preserve"> </w:t>
            </w:r>
            <w:r>
              <w:t>den</w:t>
            </w:r>
            <w:r>
              <w:rPr>
                <w:spacing w:val="-1"/>
              </w:rPr>
              <w:t xml:space="preserve"> </w:t>
            </w:r>
            <w:r>
              <w:t>ordinerede</w:t>
            </w:r>
            <w:r>
              <w:rPr>
                <w:spacing w:val="-3"/>
              </w:rPr>
              <w:t xml:space="preserve"> </w:t>
            </w:r>
            <w:r>
              <w:t>medicin?</w:t>
            </w:r>
          </w:p>
        </w:tc>
      </w:tr>
      <w:tr w:rsidR="00903B4E">
        <w:trPr>
          <w:trHeight w:val="2226"/>
        </w:trPr>
        <w:tc>
          <w:tcPr>
            <w:tcW w:w="9640" w:type="dxa"/>
          </w:tcPr>
          <w:p w:rsidR="00903B4E" w:rsidRDefault="00C63F1B">
            <w:pPr>
              <w:pStyle w:val="TableParagraph"/>
              <w:spacing w:before="8"/>
              <w:ind w:left="4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>
        <w:trPr>
          <w:trHeight w:val="625"/>
        </w:trPr>
        <w:tc>
          <w:tcPr>
            <w:tcW w:w="9640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/>
              <w:ind w:left="4"/>
              <w:rPr>
                <w:lang w:val="da-DK"/>
              </w:rPr>
            </w:pPr>
            <w:r w:rsidRPr="00C54D13">
              <w:rPr>
                <w:lang w:val="da-DK"/>
              </w:rPr>
              <w:t>Beskriv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hvordan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du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samarbejder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patienten/borgeren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medicinhåndteringen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forhold</w:t>
            </w:r>
            <w:r w:rsidRPr="00C54D13">
              <w:rPr>
                <w:spacing w:val="-5"/>
                <w:lang w:val="da-DK"/>
              </w:rPr>
              <w:t xml:space="preserve"> </w:t>
            </w:r>
            <w:r w:rsidRPr="00C54D13">
              <w:rPr>
                <w:lang w:val="da-DK"/>
              </w:rPr>
              <w:t>til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den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udvalgte</w:t>
            </w:r>
          </w:p>
          <w:p w:rsidR="00903B4E" w:rsidRDefault="00C63F1B">
            <w:pPr>
              <w:pStyle w:val="TableParagraph"/>
              <w:spacing w:before="39"/>
              <w:ind w:left="4"/>
            </w:pPr>
            <w:r>
              <w:t>medicin?</w:t>
            </w:r>
          </w:p>
        </w:tc>
      </w:tr>
      <w:tr w:rsidR="00903B4E">
        <w:trPr>
          <w:trHeight w:val="3170"/>
        </w:trPr>
        <w:tc>
          <w:tcPr>
            <w:tcW w:w="9640" w:type="dxa"/>
          </w:tcPr>
          <w:p w:rsidR="00903B4E" w:rsidRDefault="00C63F1B">
            <w:pPr>
              <w:pStyle w:val="TableParagraph"/>
              <w:spacing w:line="265" w:lineRule="exact"/>
              <w:ind w:left="4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 w:rsidRPr="00C54D13">
        <w:trPr>
          <w:trHeight w:val="635"/>
        </w:trPr>
        <w:tc>
          <w:tcPr>
            <w:tcW w:w="9640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/>
              <w:ind w:left="4"/>
              <w:rPr>
                <w:lang w:val="da-DK"/>
              </w:rPr>
            </w:pPr>
            <w:r w:rsidRPr="00C54D13">
              <w:rPr>
                <w:lang w:val="da-DK"/>
              </w:rPr>
              <w:t>Hvilke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etiske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og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sygeplejefaglige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refleksioner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gør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du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dig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denne forbindelse?</w:t>
            </w:r>
          </w:p>
        </w:tc>
      </w:tr>
      <w:tr w:rsidR="00903B4E">
        <w:trPr>
          <w:trHeight w:val="2215"/>
        </w:trPr>
        <w:tc>
          <w:tcPr>
            <w:tcW w:w="9640" w:type="dxa"/>
          </w:tcPr>
          <w:p w:rsidR="00903B4E" w:rsidRDefault="00C63F1B">
            <w:pPr>
              <w:pStyle w:val="TableParagraph"/>
              <w:spacing w:line="265" w:lineRule="exact"/>
              <w:ind w:left="4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903B4E">
        <w:trPr>
          <w:trHeight w:val="625"/>
        </w:trPr>
        <w:tc>
          <w:tcPr>
            <w:tcW w:w="9640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/>
              <w:ind w:left="4"/>
              <w:rPr>
                <w:lang w:val="da-DK"/>
              </w:rPr>
            </w:pPr>
            <w:r w:rsidRPr="00C54D13">
              <w:rPr>
                <w:lang w:val="da-DK"/>
              </w:rPr>
              <w:t>Hvilke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pædagogiske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refleksioner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gør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du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dig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forhold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til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samarbejdet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med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patienten/borgeren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om den</w:t>
            </w:r>
          </w:p>
          <w:p w:rsidR="00903B4E" w:rsidRDefault="00C63F1B">
            <w:pPr>
              <w:pStyle w:val="TableParagraph"/>
              <w:spacing w:before="41"/>
              <w:ind w:left="4"/>
            </w:pPr>
            <w:r>
              <w:t>ordinerede</w:t>
            </w:r>
            <w:r>
              <w:rPr>
                <w:spacing w:val="-1"/>
              </w:rPr>
              <w:t xml:space="preserve"> </w:t>
            </w:r>
            <w:r>
              <w:t>medicin?</w:t>
            </w:r>
          </w:p>
        </w:tc>
      </w:tr>
      <w:tr w:rsidR="00903B4E">
        <w:trPr>
          <w:trHeight w:val="2853"/>
        </w:trPr>
        <w:tc>
          <w:tcPr>
            <w:tcW w:w="9640" w:type="dxa"/>
          </w:tcPr>
          <w:p w:rsidR="00903B4E" w:rsidRDefault="00C63F1B">
            <w:pPr>
              <w:pStyle w:val="TableParagraph"/>
              <w:spacing w:line="268" w:lineRule="exact"/>
              <w:ind w:left="4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903B4E" w:rsidRDefault="00903B4E">
      <w:pPr>
        <w:spacing w:line="268" w:lineRule="exact"/>
        <w:sectPr w:rsidR="00903B4E">
          <w:pgSz w:w="11910" w:h="16840"/>
          <w:pgMar w:top="1580" w:right="820" w:bottom="1725" w:left="900" w:header="0" w:footer="62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03B4E" w:rsidRPr="00C54D13">
        <w:trPr>
          <w:trHeight w:val="626"/>
        </w:trPr>
        <w:tc>
          <w:tcPr>
            <w:tcW w:w="9631" w:type="dxa"/>
            <w:shd w:val="clear" w:color="auto" w:fill="BCD5ED"/>
          </w:tcPr>
          <w:p w:rsidR="00903B4E" w:rsidRPr="00C54D13" w:rsidRDefault="00C63F1B">
            <w:pPr>
              <w:pStyle w:val="TableParagraph"/>
              <w:spacing w:before="6"/>
              <w:rPr>
                <w:lang w:val="da-DK"/>
              </w:rPr>
            </w:pPr>
            <w:r w:rsidRPr="00C54D13">
              <w:rPr>
                <w:lang w:val="da-DK"/>
              </w:rPr>
              <w:lastRenderedPageBreak/>
              <w:t>Hvilke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refleksioner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gør du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dig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i forhold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til at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inddrage</w:t>
            </w:r>
            <w:r w:rsidRPr="00C54D13">
              <w:rPr>
                <w:spacing w:val="-2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patientens/borgerens</w:t>
            </w:r>
            <w:r w:rsidRPr="00C54D13">
              <w:rPr>
                <w:spacing w:val="-1"/>
                <w:lang w:val="da-DK"/>
              </w:rPr>
              <w:t xml:space="preserve"> </w:t>
            </w:r>
            <w:r w:rsidRPr="00C54D13">
              <w:rPr>
                <w:lang w:val="da-DK"/>
              </w:rPr>
              <w:t>pårørende/netværk</w:t>
            </w:r>
            <w:r w:rsidRPr="00C54D13">
              <w:rPr>
                <w:spacing w:val="1"/>
                <w:lang w:val="da-DK"/>
              </w:rPr>
              <w:t xml:space="preserve"> </w:t>
            </w:r>
            <w:r w:rsidRPr="00C54D13">
              <w:rPr>
                <w:lang w:val="da-DK"/>
              </w:rPr>
              <w:t>i</w:t>
            </w:r>
          </w:p>
          <w:p w:rsidR="00903B4E" w:rsidRPr="00C54D13" w:rsidRDefault="00C63F1B">
            <w:pPr>
              <w:pStyle w:val="TableParagraph"/>
              <w:spacing w:before="39"/>
              <w:rPr>
                <w:lang w:val="da-DK"/>
              </w:rPr>
            </w:pPr>
            <w:r w:rsidRPr="00C54D13">
              <w:rPr>
                <w:lang w:val="da-DK"/>
              </w:rPr>
              <w:t>medicinhåndteringen?</w:t>
            </w:r>
            <w:r w:rsidRPr="00C54D13">
              <w:rPr>
                <w:spacing w:val="-3"/>
                <w:lang w:val="da-DK"/>
              </w:rPr>
              <w:t xml:space="preserve"> </w:t>
            </w:r>
            <w:r w:rsidRPr="00C54D13">
              <w:rPr>
                <w:lang w:val="da-DK"/>
              </w:rPr>
              <w:t>(Såfremt</w:t>
            </w:r>
            <w:r w:rsidRPr="00C54D13">
              <w:rPr>
                <w:spacing w:val="-6"/>
                <w:lang w:val="da-DK"/>
              </w:rPr>
              <w:t xml:space="preserve"> </w:t>
            </w:r>
            <w:r w:rsidRPr="00C54D13">
              <w:rPr>
                <w:lang w:val="da-DK"/>
              </w:rPr>
              <w:t>patient/borger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giver</w:t>
            </w:r>
            <w:r w:rsidRPr="00C54D13">
              <w:rPr>
                <w:spacing w:val="-4"/>
                <w:lang w:val="da-DK"/>
              </w:rPr>
              <w:t xml:space="preserve"> </w:t>
            </w:r>
            <w:r w:rsidRPr="00C54D13">
              <w:rPr>
                <w:lang w:val="da-DK"/>
              </w:rPr>
              <w:t>samtykke)</w:t>
            </w:r>
          </w:p>
        </w:tc>
      </w:tr>
      <w:tr w:rsidR="00903B4E">
        <w:trPr>
          <w:trHeight w:val="1261"/>
        </w:trPr>
        <w:tc>
          <w:tcPr>
            <w:tcW w:w="9631" w:type="dxa"/>
          </w:tcPr>
          <w:p w:rsidR="00903B4E" w:rsidRDefault="00C63F1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903B4E">
      <w:pPr>
        <w:pStyle w:val="Brdtekst"/>
        <w:rPr>
          <w:b/>
          <w:sz w:val="20"/>
        </w:rPr>
      </w:pPr>
    </w:p>
    <w:p w:rsidR="00903B4E" w:rsidRDefault="00C63F1B">
      <w:pPr>
        <w:pStyle w:val="Brdtekst"/>
        <w:spacing w:before="183"/>
        <w:ind w:left="232"/>
      </w:pPr>
      <w:r>
        <w:t>Nyttige</w:t>
      </w:r>
      <w:r>
        <w:rPr>
          <w:spacing w:val="-1"/>
        </w:rPr>
        <w:t xml:space="preserve"> </w:t>
      </w:r>
      <w:r>
        <w:t>links:</w:t>
      </w:r>
    </w:p>
    <w:p w:rsidR="00903B4E" w:rsidRDefault="00903B4E">
      <w:pPr>
        <w:pStyle w:val="Brdtekst"/>
      </w:pPr>
    </w:p>
    <w:p w:rsidR="00903B4E" w:rsidRDefault="00903B4E">
      <w:pPr>
        <w:pStyle w:val="Brdtekst"/>
        <w:spacing w:before="11"/>
        <w:rPr>
          <w:sz w:val="32"/>
        </w:rPr>
      </w:pPr>
    </w:p>
    <w:p w:rsidR="00903B4E" w:rsidRPr="00C54D13" w:rsidRDefault="00C63F1B">
      <w:pPr>
        <w:pStyle w:val="Brdtekst"/>
        <w:spacing w:before="1" w:line="420" w:lineRule="auto"/>
        <w:ind w:left="232" w:right="4347"/>
        <w:rPr>
          <w:lang w:val="da-DK"/>
        </w:rPr>
      </w:pPr>
      <w:r w:rsidRPr="00C54D13">
        <w:rPr>
          <w:lang w:val="da-DK"/>
        </w:rPr>
        <w:t>Må tabletter knuses eller deles? se eventuelt denne lille video:</w:t>
      </w:r>
      <w:r w:rsidRPr="00C54D13">
        <w:rPr>
          <w:spacing w:val="-47"/>
          <w:lang w:val="da-DK"/>
        </w:rPr>
        <w:t xml:space="preserve"> </w:t>
      </w:r>
      <w:hyperlink r:id="rId9" w:tooltip="Link til Youtube">
        <w:r w:rsidRPr="00C54D13">
          <w:rPr>
            <w:color w:val="0462C1"/>
            <w:u w:val="single" w:color="0462C1"/>
            <w:lang w:val="da-DK"/>
          </w:rPr>
          <w:t>https://www.youtube.com/watch?v=33akQU6ekZE</w:t>
        </w:r>
      </w:hyperlink>
    </w:p>
    <w:p w:rsidR="00903B4E" w:rsidRPr="00C54D13" w:rsidRDefault="00903B4E">
      <w:pPr>
        <w:pStyle w:val="Brdtekst"/>
        <w:rPr>
          <w:sz w:val="20"/>
          <w:lang w:val="da-DK"/>
        </w:rPr>
      </w:pPr>
    </w:p>
    <w:p w:rsidR="00903B4E" w:rsidRPr="00C54D13" w:rsidRDefault="00903B4E">
      <w:pPr>
        <w:pStyle w:val="Brdtekst"/>
        <w:spacing w:before="2"/>
        <w:rPr>
          <w:sz w:val="18"/>
          <w:lang w:val="da-DK"/>
        </w:rPr>
      </w:pPr>
    </w:p>
    <w:p w:rsidR="00903B4E" w:rsidRPr="00C54D13" w:rsidRDefault="00C63F1B">
      <w:pPr>
        <w:pStyle w:val="Brdtekst"/>
        <w:ind w:left="232"/>
        <w:rPr>
          <w:lang w:val="da-DK"/>
        </w:rPr>
      </w:pPr>
      <w:hyperlink r:id="rId10" w:tooltip="Link til interaktionsdatabasen">
        <w:r w:rsidRPr="00C54D13">
          <w:rPr>
            <w:color w:val="0462C1"/>
            <w:u w:val="single" w:color="0462C1"/>
            <w:lang w:val="da-DK"/>
          </w:rPr>
          <w:t>www.interaktionsdatabasen.dk</w:t>
        </w:r>
      </w:hyperlink>
    </w:p>
    <w:p w:rsidR="00903B4E" w:rsidRPr="00C54D13" w:rsidRDefault="00903B4E">
      <w:pPr>
        <w:pStyle w:val="Brdtekst"/>
        <w:rPr>
          <w:sz w:val="20"/>
          <w:lang w:val="da-DK"/>
        </w:rPr>
      </w:pPr>
    </w:p>
    <w:p w:rsidR="00903B4E" w:rsidRPr="00C54D13" w:rsidRDefault="00903B4E">
      <w:pPr>
        <w:pStyle w:val="Brdtekst"/>
        <w:rPr>
          <w:sz w:val="20"/>
          <w:lang w:val="da-DK"/>
        </w:rPr>
      </w:pPr>
    </w:p>
    <w:p w:rsidR="00903B4E" w:rsidRPr="00C54D13" w:rsidRDefault="00C63F1B">
      <w:pPr>
        <w:pStyle w:val="Brdtekst"/>
        <w:spacing w:before="182"/>
        <w:ind w:left="232"/>
        <w:rPr>
          <w:lang w:val="da-DK"/>
        </w:rPr>
      </w:pPr>
      <w:hyperlink r:id="rId11" w:tooltip="Link til indlægssedler.dk">
        <w:r w:rsidRPr="00C54D13">
          <w:rPr>
            <w:color w:val="0462C1"/>
            <w:u w:val="single" w:color="0462C1"/>
            <w:lang w:val="da-DK"/>
          </w:rPr>
          <w:t>www.indlægssedler.dk</w:t>
        </w:r>
      </w:hyperlink>
    </w:p>
    <w:p w:rsidR="00903B4E" w:rsidRPr="00C54D13" w:rsidRDefault="00903B4E">
      <w:pPr>
        <w:pStyle w:val="Brdtekst"/>
        <w:rPr>
          <w:sz w:val="20"/>
          <w:lang w:val="da-DK"/>
        </w:rPr>
      </w:pPr>
    </w:p>
    <w:p w:rsidR="00903B4E" w:rsidRPr="00C54D13" w:rsidRDefault="00903B4E">
      <w:pPr>
        <w:pStyle w:val="Brdtekst"/>
        <w:rPr>
          <w:sz w:val="20"/>
          <w:lang w:val="da-DK"/>
        </w:rPr>
      </w:pPr>
    </w:p>
    <w:p w:rsidR="00903B4E" w:rsidRPr="00C54D13" w:rsidRDefault="00C63F1B">
      <w:pPr>
        <w:pStyle w:val="Brdtekst"/>
        <w:spacing w:before="181"/>
        <w:ind w:left="232"/>
        <w:rPr>
          <w:lang w:val="da-DK"/>
        </w:rPr>
      </w:pPr>
      <w:hyperlink r:id="rId12" w:tooltip="Link til stps.dk">
        <w:r w:rsidRPr="00C54D13">
          <w:rPr>
            <w:color w:val="0462C1"/>
            <w:u w:val="single" w:color="0462C1"/>
            <w:lang w:val="da-DK"/>
          </w:rPr>
          <w:t>https://stps.dk/da/sundhedsprofessionelle-og-myndighed</w:t>
        </w:r>
        <w:r w:rsidRPr="00C54D13">
          <w:rPr>
            <w:color w:val="0462C1"/>
            <w:u w:val="single" w:color="0462C1"/>
            <w:lang w:val="da-DK"/>
          </w:rPr>
          <w:t>er/haandtering-af-medicin/</w:t>
        </w:r>
      </w:hyperlink>
    </w:p>
    <w:p w:rsidR="00903B4E" w:rsidRPr="00C54D13" w:rsidRDefault="00903B4E">
      <w:pPr>
        <w:pStyle w:val="Brdtekst"/>
        <w:rPr>
          <w:sz w:val="20"/>
          <w:lang w:val="da-DK"/>
        </w:rPr>
      </w:pPr>
    </w:p>
    <w:p w:rsidR="00903B4E" w:rsidRPr="00C54D13" w:rsidRDefault="00903B4E">
      <w:pPr>
        <w:pStyle w:val="Brdtekst"/>
        <w:rPr>
          <w:sz w:val="20"/>
          <w:lang w:val="da-DK"/>
        </w:rPr>
      </w:pPr>
    </w:p>
    <w:p w:rsidR="00903B4E" w:rsidRPr="00C54D13" w:rsidRDefault="00C63F1B">
      <w:pPr>
        <w:spacing w:before="182" w:line="276" w:lineRule="auto"/>
        <w:ind w:left="232" w:right="466"/>
        <w:rPr>
          <w:sz w:val="24"/>
          <w:lang w:val="da-DK"/>
        </w:rPr>
      </w:pPr>
      <w:r w:rsidRPr="00C54D13">
        <w:rPr>
          <w:sz w:val="24"/>
          <w:lang w:val="da-DK"/>
        </w:rPr>
        <w:t xml:space="preserve">Viden kan opnås ved bl.a. at benytte hjemmesiderne </w:t>
      </w:r>
      <w:hyperlink r:id="rId13" w:tooltip="Link til Promedicin.dk">
        <w:r w:rsidRPr="00C54D13">
          <w:rPr>
            <w:color w:val="0462C1"/>
            <w:sz w:val="24"/>
            <w:u w:val="single" w:color="0462C1"/>
            <w:lang w:val="da-DK"/>
          </w:rPr>
          <w:t>www.promedicin.dk</w:t>
        </w:r>
        <w:r w:rsidRPr="00C54D13">
          <w:rPr>
            <w:color w:val="0462C1"/>
            <w:sz w:val="24"/>
            <w:lang w:val="da-DK"/>
          </w:rPr>
          <w:t xml:space="preserve"> </w:t>
        </w:r>
      </w:hyperlink>
      <w:r w:rsidRPr="00C54D13">
        <w:rPr>
          <w:sz w:val="24"/>
          <w:lang w:val="da-DK"/>
        </w:rPr>
        <w:t>og</w:t>
      </w:r>
      <w:r w:rsidRPr="00C54D13">
        <w:rPr>
          <w:spacing w:val="1"/>
          <w:sz w:val="24"/>
          <w:lang w:val="da-DK"/>
        </w:rPr>
        <w:t xml:space="preserve"> </w:t>
      </w:r>
      <w:hyperlink r:id="rId14" w:tooltip="Link til Sundhedsplatformen">
        <w:r w:rsidRPr="00C54D13">
          <w:rPr>
            <w:color w:val="0462C1"/>
            <w:sz w:val="24"/>
            <w:u w:val="single" w:color="0462C1"/>
            <w:lang w:val="da-DK"/>
          </w:rPr>
          <w:t>www.sundhedsplatform.dk</w:t>
        </w:r>
      </w:hyperlink>
      <w:r w:rsidRPr="00C54D13">
        <w:rPr>
          <w:sz w:val="24"/>
          <w:lang w:val="da-DK"/>
        </w:rPr>
        <w:t>, (sidstnævnte indeholder medicinvej</w:t>
      </w:r>
      <w:r w:rsidRPr="00C54D13">
        <w:rPr>
          <w:sz w:val="24"/>
          <w:lang w:val="da-DK"/>
        </w:rPr>
        <w:t>ledninger fra Region H og Region</w:t>
      </w:r>
      <w:r w:rsidRPr="00C54D13">
        <w:rPr>
          <w:spacing w:val="-52"/>
          <w:sz w:val="24"/>
          <w:lang w:val="da-DK"/>
        </w:rPr>
        <w:t xml:space="preserve"> </w:t>
      </w:r>
      <w:r w:rsidRPr="00C54D13">
        <w:rPr>
          <w:sz w:val="24"/>
          <w:lang w:val="da-DK"/>
        </w:rPr>
        <w:t>Sjælland)</w:t>
      </w:r>
      <w:r w:rsidRPr="00C54D13">
        <w:rPr>
          <w:spacing w:val="-2"/>
          <w:sz w:val="24"/>
          <w:lang w:val="da-DK"/>
        </w:rPr>
        <w:t xml:space="preserve"> </w:t>
      </w:r>
      <w:r w:rsidRPr="00C54D13">
        <w:rPr>
          <w:sz w:val="24"/>
          <w:lang w:val="da-DK"/>
        </w:rPr>
        <w:t>samt</w:t>
      </w:r>
      <w:r w:rsidRPr="00C54D13">
        <w:rPr>
          <w:spacing w:val="1"/>
          <w:sz w:val="24"/>
          <w:lang w:val="da-DK"/>
        </w:rPr>
        <w:t xml:space="preserve"> </w:t>
      </w:r>
      <w:r w:rsidRPr="00C54D13">
        <w:rPr>
          <w:sz w:val="24"/>
          <w:lang w:val="da-DK"/>
        </w:rPr>
        <w:t>elevens lærerbøger.</w:t>
      </w:r>
    </w:p>
    <w:sectPr w:rsidR="00903B4E" w:rsidRPr="00C54D13">
      <w:type w:val="continuous"/>
      <w:pgSz w:w="11910" w:h="16840"/>
      <w:pgMar w:top="1400" w:right="820" w:bottom="820" w:left="900" w:header="0" w:footer="6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1B" w:rsidRDefault="00C63F1B">
      <w:r>
        <w:separator/>
      </w:r>
    </w:p>
  </w:endnote>
  <w:endnote w:type="continuationSeparator" w:id="0">
    <w:p w:rsidR="00C63F1B" w:rsidRDefault="00C6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4E" w:rsidRDefault="00C63F1B">
    <w:pPr>
      <w:pStyle w:val="Brd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04.2pt;margin-top:795.5pt;width:35.5pt;height:10.05pt;z-index:-15936512;mso-position-horizontal-relative:page;mso-position-vertical-relative:page" filled="f" stroked="f">
          <v:textbox inset="0,0,0,0">
            <w:txbxContent>
              <w:p w:rsidR="00903B4E" w:rsidRDefault="00C63F1B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54D13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55.65pt;margin-top:805.85pt;width:285.4pt;height:13.05pt;z-index:-15936000;mso-position-horizontal-relative:page;mso-position-vertical-relative:page" filled="f" stroked="f">
          <v:textbox inset="0,0,0,0">
            <w:txbxContent>
              <w:p w:rsidR="00903B4E" w:rsidRPr="00C54D13" w:rsidRDefault="00C63F1B">
                <w:pPr>
                  <w:pStyle w:val="Brdtekst"/>
                  <w:spacing w:line="245" w:lineRule="exact"/>
                  <w:ind w:left="20"/>
                  <w:rPr>
                    <w:lang w:val="da-DK"/>
                  </w:rPr>
                </w:pPr>
                <w:r w:rsidRPr="00C54D13">
                  <w:rPr>
                    <w:lang w:val="da-DK"/>
                  </w:rPr>
                  <w:t>Gokendt</w:t>
                </w:r>
                <w:r w:rsidRPr="00C54D13">
                  <w:rPr>
                    <w:spacing w:val="-2"/>
                    <w:lang w:val="da-DK"/>
                  </w:rPr>
                  <w:t xml:space="preserve"> </w:t>
                </w:r>
                <w:r w:rsidRPr="00C54D13">
                  <w:rPr>
                    <w:lang w:val="da-DK"/>
                  </w:rPr>
                  <w:t>Regionale</w:t>
                </w:r>
                <w:r w:rsidRPr="00C54D13">
                  <w:rPr>
                    <w:spacing w:val="-3"/>
                    <w:lang w:val="da-DK"/>
                  </w:rPr>
                  <w:t xml:space="preserve"> </w:t>
                </w:r>
                <w:r w:rsidRPr="00C54D13">
                  <w:rPr>
                    <w:lang w:val="da-DK"/>
                  </w:rPr>
                  <w:t>Praktik</w:t>
                </w:r>
                <w:r w:rsidRPr="00C54D13">
                  <w:rPr>
                    <w:spacing w:val="-4"/>
                    <w:lang w:val="da-DK"/>
                  </w:rPr>
                  <w:t xml:space="preserve"> </w:t>
                </w:r>
                <w:r w:rsidRPr="00C54D13">
                  <w:rPr>
                    <w:lang w:val="da-DK"/>
                  </w:rPr>
                  <w:t>Udvalg</w:t>
                </w:r>
                <w:r w:rsidRPr="00C54D13">
                  <w:rPr>
                    <w:spacing w:val="45"/>
                    <w:lang w:val="da-DK"/>
                  </w:rPr>
                  <w:t xml:space="preserve"> </w:t>
                </w:r>
                <w:r w:rsidRPr="00C54D13">
                  <w:rPr>
                    <w:lang w:val="da-DK"/>
                  </w:rPr>
                  <w:t>07.06.2018/</w:t>
                </w:r>
                <w:r w:rsidRPr="00C54D13">
                  <w:rPr>
                    <w:spacing w:val="-1"/>
                    <w:lang w:val="da-DK"/>
                  </w:rPr>
                  <w:t xml:space="preserve"> </w:t>
                </w:r>
                <w:r w:rsidRPr="00C54D13">
                  <w:rPr>
                    <w:lang w:val="da-DK"/>
                  </w:rPr>
                  <w:t>rev.</w:t>
                </w:r>
                <w:r w:rsidRPr="00C54D13">
                  <w:rPr>
                    <w:spacing w:val="-4"/>
                    <w:lang w:val="da-DK"/>
                  </w:rPr>
                  <w:t xml:space="preserve"> </w:t>
                </w:r>
                <w:r w:rsidRPr="00C54D13">
                  <w:rPr>
                    <w:lang w:val="da-DK"/>
                  </w:rPr>
                  <w:t>30.08.2018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1B" w:rsidRDefault="00C63F1B">
      <w:r>
        <w:separator/>
      </w:r>
    </w:p>
  </w:footnote>
  <w:footnote w:type="continuationSeparator" w:id="0">
    <w:p w:rsidR="00C63F1B" w:rsidRDefault="00C6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AA2F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60FC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88CD4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AE1A1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3A5F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2474A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C244C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3874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F8196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BA5E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504B4"/>
    <w:multiLevelType w:val="hybridMultilevel"/>
    <w:tmpl w:val="3CF867BE"/>
    <w:lvl w:ilvl="0" w:tplc="5BD8F7CE">
      <w:numFmt w:val="bullet"/>
      <w:lvlText w:val="•"/>
      <w:lvlJc w:val="left"/>
      <w:pPr>
        <w:ind w:left="23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57BEA086">
      <w:numFmt w:val="bullet"/>
      <w:lvlText w:val="•"/>
      <w:lvlJc w:val="left"/>
      <w:pPr>
        <w:ind w:left="1234" w:hanging="161"/>
      </w:pPr>
      <w:rPr>
        <w:rFonts w:hint="default"/>
        <w:lang w:eastAsia="en-US" w:bidi="ar-SA"/>
      </w:rPr>
    </w:lvl>
    <w:lvl w:ilvl="2" w:tplc="E30A8310">
      <w:numFmt w:val="bullet"/>
      <w:lvlText w:val="•"/>
      <w:lvlJc w:val="left"/>
      <w:pPr>
        <w:ind w:left="2229" w:hanging="161"/>
      </w:pPr>
      <w:rPr>
        <w:rFonts w:hint="default"/>
        <w:lang w:eastAsia="en-US" w:bidi="ar-SA"/>
      </w:rPr>
    </w:lvl>
    <w:lvl w:ilvl="3" w:tplc="83749334">
      <w:numFmt w:val="bullet"/>
      <w:lvlText w:val="•"/>
      <w:lvlJc w:val="left"/>
      <w:pPr>
        <w:ind w:left="3223" w:hanging="161"/>
      </w:pPr>
      <w:rPr>
        <w:rFonts w:hint="default"/>
        <w:lang w:eastAsia="en-US" w:bidi="ar-SA"/>
      </w:rPr>
    </w:lvl>
    <w:lvl w:ilvl="4" w:tplc="CDE679EA">
      <w:numFmt w:val="bullet"/>
      <w:lvlText w:val="•"/>
      <w:lvlJc w:val="left"/>
      <w:pPr>
        <w:ind w:left="4218" w:hanging="161"/>
      </w:pPr>
      <w:rPr>
        <w:rFonts w:hint="default"/>
        <w:lang w:eastAsia="en-US" w:bidi="ar-SA"/>
      </w:rPr>
    </w:lvl>
    <w:lvl w:ilvl="5" w:tplc="7DDA89BA">
      <w:numFmt w:val="bullet"/>
      <w:lvlText w:val="•"/>
      <w:lvlJc w:val="left"/>
      <w:pPr>
        <w:ind w:left="5213" w:hanging="161"/>
      </w:pPr>
      <w:rPr>
        <w:rFonts w:hint="default"/>
        <w:lang w:eastAsia="en-US" w:bidi="ar-SA"/>
      </w:rPr>
    </w:lvl>
    <w:lvl w:ilvl="6" w:tplc="0F4062CE">
      <w:numFmt w:val="bullet"/>
      <w:lvlText w:val="•"/>
      <w:lvlJc w:val="left"/>
      <w:pPr>
        <w:ind w:left="6207" w:hanging="161"/>
      </w:pPr>
      <w:rPr>
        <w:rFonts w:hint="default"/>
        <w:lang w:eastAsia="en-US" w:bidi="ar-SA"/>
      </w:rPr>
    </w:lvl>
    <w:lvl w:ilvl="7" w:tplc="CCCC51AA">
      <w:numFmt w:val="bullet"/>
      <w:lvlText w:val="•"/>
      <w:lvlJc w:val="left"/>
      <w:pPr>
        <w:ind w:left="7202" w:hanging="161"/>
      </w:pPr>
      <w:rPr>
        <w:rFonts w:hint="default"/>
        <w:lang w:eastAsia="en-US" w:bidi="ar-SA"/>
      </w:rPr>
    </w:lvl>
    <w:lvl w:ilvl="8" w:tplc="4E744898">
      <w:numFmt w:val="bullet"/>
      <w:lvlText w:val="•"/>
      <w:lvlJc w:val="left"/>
      <w:pPr>
        <w:ind w:left="8197" w:hanging="161"/>
      </w:pPr>
      <w:rPr>
        <w:rFonts w:hint="default"/>
        <w:lang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3B4E"/>
    <w:rsid w:val="00903B4E"/>
    <w:rsid w:val="00C54D13"/>
    <w:rsid w:val="00C6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spacing w:before="39"/>
      <w:ind w:left="232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spacing w:before="1"/>
      <w:ind w:left="232"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4D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4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4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4D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4D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4D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4D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</w:style>
  <w:style w:type="paragraph" w:styleId="Titel">
    <w:name w:val="Title"/>
    <w:basedOn w:val="Normal"/>
    <w:uiPriority w:val="1"/>
    <w:qFormat/>
    <w:pPr>
      <w:spacing w:line="484" w:lineRule="exact"/>
      <w:ind w:left="1990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  <w:pPr>
      <w:ind w:left="393" w:hanging="1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Afsenderadresse">
    <w:name w:val="envelope return"/>
    <w:basedOn w:val="Normal"/>
    <w:uiPriority w:val="99"/>
    <w:semiHidden/>
    <w:unhideWhenUsed/>
    <w:rsid w:val="00C54D13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54D13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54D13"/>
    <w:rPr>
      <w:rFonts w:ascii="Consolas" w:eastAsia="Calibri" w:hAnsi="Consolas" w:cs="Calibri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54D13"/>
  </w:style>
  <w:style w:type="paragraph" w:styleId="Billedtekst">
    <w:name w:val="caption"/>
    <w:basedOn w:val="Normal"/>
    <w:next w:val="Normal"/>
    <w:uiPriority w:val="35"/>
    <w:semiHidden/>
    <w:unhideWhenUsed/>
    <w:qFormat/>
    <w:rsid w:val="00C54D13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54D1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54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54D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54D13"/>
    <w:pPr>
      <w:ind w:firstLine="360"/>
    </w:pPr>
  </w:style>
  <w:style w:type="character" w:customStyle="1" w:styleId="BrdtekstTegn">
    <w:name w:val="Brødtekst Tegn"/>
    <w:basedOn w:val="Standardskrifttypeiafsnit"/>
    <w:link w:val="Brdtekst"/>
    <w:uiPriority w:val="1"/>
    <w:rsid w:val="00C54D13"/>
    <w:rPr>
      <w:rFonts w:ascii="Calibri" w:eastAsia="Calibri" w:hAnsi="Calibri" w:cs="Calibri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54D13"/>
    <w:rPr>
      <w:rFonts w:ascii="Calibri" w:eastAsia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54D1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54D13"/>
    <w:rPr>
      <w:rFonts w:ascii="Calibri" w:eastAsia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54D1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54D13"/>
    <w:rPr>
      <w:rFonts w:ascii="Calibri" w:eastAsia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54D1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54D13"/>
    <w:rPr>
      <w:rFonts w:ascii="Calibri" w:eastAsia="Calibri" w:hAnsi="Calibri" w:cs="Calibr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54D1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54D13"/>
    <w:rPr>
      <w:rFonts w:ascii="Calibri" w:eastAsia="Calibri" w:hAnsi="Calibri" w:cs="Calibri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54D1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54D13"/>
    <w:rPr>
      <w:rFonts w:ascii="Calibri" w:eastAsia="Calibri" w:hAnsi="Calibri" w:cs="Calibri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54D1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54D13"/>
    <w:rPr>
      <w:rFonts w:ascii="Calibri" w:eastAsia="Calibri" w:hAnsi="Calibri" w:cs="Calibri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C54D1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54D13"/>
    <w:rPr>
      <w:rFonts w:ascii="Calibri" w:eastAsia="Calibri" w:hAnsi="Calibri" w:cs="Calibri"/>
      <w:i/>
      <w:iCs/>
      <w:color w:val="000000" w:themeColor="text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54D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54D13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54D13"/>
  </w:style>
  <w:style w:type="character" w:customStyle="1" w:styleId="DatoTegn">
    <w:name w:val="Dato Tegn"/>
    <w:basedOn w:val="Standardskrifttypeiafsnit"/>
    <w:link w:val="Dato"/>
    <w:uiPriority w:val="99"/>
    <w:semiHidden/>
    <w:rsid w:val="00C54D13"/>
    <w:rPr>
      <w:rFonts w:ascii="Calibri" w:eastAsia="Calibri" w:hAnsi="Calibri" w:cs="Calibri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54D1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54D13"/>
    <w:rPr>
      <w:rFonts w:ascii="Tahoma" w:eastAsia="Calibri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C54D13"/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C54D13"/>
    <w:rPr>
      <w:rFonts w:ascii="Calibri" w:eastAsia="Calibri" w:hAnsi="Calibri" w:cs="Calibri"/>
    </w:rPr>
  </w:style>
  <w:style w:type="table" w:styleId="Farvetgitter">
    <w:name w:val="Colorful Grid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C54D1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54D13"/>
    <w:rPr>
      <w:rFonts w:ascii="Calibri" w:eastAsia="Calibri" w:hAnsi="Calibri" w:cs="Calibri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54D13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54D13"/>
    <w:rPr>
      <w:rFonts w:ascii="Consolas" w:eastAsia="Calibri" w:hAnsi="Consolas" w:cs="Calibri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54D13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54D13"/>
    <w:rPr>
      <w:rFonts w:ascii="Calibri" w:eastAsia="Calibri" w:hAnsi="Calibri" w:cs="Calibri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54D13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54D13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54D13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54D13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54D13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54D13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54D13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54D13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54D13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54D1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54D1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54D1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54D1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54D1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54D1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54D1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54D1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54D1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54D13"/>
    <w:pPr>
      <w:spacing w:after="100"/>
      <w:ind w:left="1760"/>
    </w:pPr>
  </w:style>
  <w:style w:type="paragraph" w:styleId="Ingenafstand">
    <w:name w:val="No Spacing"/>
    <w:uiPriority w:val="1"/>
    <w:qFormat/>
    <w:rsid w:val="00C54D13"/>
    <w:rPr>
      <w:rFonts w:ascii="Calibri" w:eastAsia="Calibri" w:hAnsi="Calibri" w:cs="Calibri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4D1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4D13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4D1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4D13"/>
    <w:rPr>
      <w:rFonts w:ascii="Calibri" w:eastAsia="Calibri" w:hAnsi="Calibri" w:cs="Calibri"/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54D13"/>
  </w:style>
  <w:style w:type="table" w:styleId="Lysliste">
    <w:name w:val="Light List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54D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54D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54D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54D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54D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54D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C54D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54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54D13"/>
    <w:rPr>
      <w:rFonts w:ascii="Consolas" w:eastAsia="Calibri" w:hAnsi="Consolas" w:cs="Calibri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4D1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4D13"/>
    <w:rPr>
      <w:rFonts w:ascii="Tahoma" w:eastAsia="Calibri" w:hAnsi="Tahoma" w:cs="Tahoma"/>
      <w:sz w:val="16"/>
      <w:szCs w:val="16"/>
    </w:rPr>
  </w:style>
  <w:style w:type="table" w:styleId="Mediumgitter1">
    <w:name w:val="Medium Grid 1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54D1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54D1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54D1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54D13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54D13"/>
    <w:rPr>
      <w:rFonts w:ascii="Calibri" w:eastAsia="Calibri" w:hAnsi="Calibri" w:cs="Calibri"/>
    </w:rPr>
  </w:style>
  <w:style w:type="paragraph" w:styleId="Opstilling">
    <w:name w:val="List"/>
    <w:basedOn w:val="Normal"/>
    <w:uiPriority w:val="99"/>
    <w:semiHidden/>
    <w:unhideWhenUsed/>
    <w:rsid w:val="00C54D13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54D1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54D1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54D1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54D1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54D1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54D13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54D13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54D13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54D13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54D13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54D13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54D13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54D13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54D13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54D13"/>
    <w:pPr>
      <w:numPr>
        <w:numId w:val="11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C54D13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C54D13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C54D13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C54D13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54D13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4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4D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4D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4D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4D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4D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efod">
    <w:name w:val="footer"/>
    <w:basedOn w:val="Normal"/>
    <w:link w:val="SidefodTegn"/>
    <w:uiPriority w:val="99"/>
    <w:semiHidden/>
    <w:unhideWhenUsed/>
    <w:rsid w:val="00C54D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54D13"/>
    <w:rPr>
      <w:rFonts w:ascii="Calibri" w:eastAsia="Calibri" w:hAnsi="Calibri" w:cs="Calibri"/>
    </w:rPr>
  </w:style>
  <w:style w:type="paragraph" w:styleId="Sidehoved">
    <w:name w:val="header"/>
    <w:basedOn w:val="Normal"/>
    <w:link w:val="SidehovedTegn"/>
    <w:uiPriority w:val="99"/>
    <w:semiHidden/>
    <w:unhideWhenUsed/>
    <w:rsid w:val="00C54D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54D13"/>
    <w:rPr>
      <w:rFonts w:ascii="Calibri" w:eastAsia="Calibri" w:hAnsi="Calibri" w:cs="Calibri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54D13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54D13"/>
    <w:rPr>
      <w:rFonts w:ascii="Calibri" w:eastAsia="Calibri" w:hAnsi="Calibri" w:cs="Calibri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54D13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54D13"/>
    <w:rPr>
      <w:rFonts w:ascii="Calibri" w:eastAsia="Calibri" w:hAnsi="Calibri" w:cs="Calibri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54D1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54D13"/>
    <w:rPr>
      <w:rFonts w:ascii="Calibri" w:eastAsia="Calibri" w:hAnsi="Calibri" w:cs="Calibri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4D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4D13"/>
    <w:rPr>
      <w:rFonts w:ascii="Calibri" w:eastAsia="Calibri" w:hAnsi="Calibri" w:cs="Calibri"/>
      <w:b/>
      <w:bCs/>
      <w:i/>
      <w:iCs/>
      <w:color w:val="4F81BD" w:themeColor="accent1"/>
    </w:rPr>
  </w:style>
  <w:style w:type="table" w:styleId="Tabel-3D-effekter1">
    <w:name w:val="Table 3D effects 1"/>
    <w:basedOn w:val="Tabel-Normal"/>
    <w:uiPriority w:val="99"/>
    <w:semiHidden/>
    <w:unhideWhenUsed/>
    <w:rsid w:val="00C54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54D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54D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54D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54D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54D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54D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54D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54D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C5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54D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54D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54D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54D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54D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54D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54D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54D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54D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54D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54D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C54D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C54D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C54D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C54D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C54D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54D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54D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54D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54D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54D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54D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54D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54D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54D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5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54D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54D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54D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C54D13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4D13"/>
    <w:rPr>
      <w:rFonts w:ascii="Calibri" w:eastAsia="Calibri" w:hAnsi="Calibri" w:cs="Calibri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4D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4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spacing w:before="39"/>
      <w:ind w:left="232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spacing w:before="1"/>
      <w:ind w:left="232"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4D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4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4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4D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4D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4D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4D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</w:style>
  <w:style w:type="paragraph" w:styleId="Titel">
    <w:name w:val="Title"/>
    <w:basedOn w:val="Normal"/>
    <w:uiPriority w:val="1"/>
    <w:qFormat/>
    <w:pPr>
      <w:spacing w:line="484" w:lineRule="exact"/>
      <w:ind w:left="1990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  <w:pPr>
      <w:ind w:left="393" w:hanging="1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Afsenderadresse">
    <w:name w:val="envelope return"/>
    <w:basedOn w:val="Normal"/>
    <w:uiPriority w:val="99"/>
    <w:semiHidden/>
    <w:unhideWhenUsed/>
    <w:rsid w:val="00C54D13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54D13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54D13"/>
    <w:rPr>
      <w:rFonts w:ascii="Consolas" w:eastAsia="Calibri" w:hAnsi="Consolas" w:cs="Calibri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54D13"/>
  </w:style>
  <w:style w:type="paragraph" w:styleId="Billedtekst">
    <w:name w:val="caption"/>
    <w:basedOn w:val="Normal"/>
    <w:next w:val="Normal"/>
    <w:uiPriority w:val="35"/>
    <w:semiHidden/>
    <w:unhideWhenUsed/>
    <w:qFormat/>
    <w:rsid w:val="00C54D13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54D1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54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54D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54D13"/>
    <w:pPr>
      <w:ind w:firstLine="360"/>
    </w:pPr>
  </w:style>
  <w:style w:type="character" w:customStyle="1" w:styleId="BrdtekstTegn">
    <w:name w:val="Brødtekst Tegn"/>
    <w:basedOn w:val="Standardskrifttypeiafsnit"/>
    <w:link w:val="Brdtekst"/>
    <w:uiPriority w:val="1"/>
    <w:rsid w:val="00C54D13"/>
    <w:rPr>
      <w:rFonts w:ascii="Calibri" w:eastAsia="Calibri" w:hAnsi="Calibri" w:cs="Calibri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54D13"/>
    <w:rPr>
      <w:rFonts w:ascii="Calibri" w:eastAsia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54D1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54D13"/>
    <w:rPr>
      <w:rFonts w:ascii="Calibri" w:eastAsia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54D1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54D13"/>
    <w:rPr>
      <w:rFonts w:ascii="Calibri" w:eastAsia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54D1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54D13"/>
    <w:rPr>
      <w:rFonts w:ascii="Calibri" w:eastAsia="Calibri" w:hAnsi="Calibri" w:cs="Calibr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54D1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54D13"/>
    <w:rPr>
      <w:rFonts w:ascii="Calibri" w:eastAsia="Calibri" w:hAnsi="Calibri" w:cs="Calibri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54D1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54D13"/>
    <w:rPr>
      <w:rFonts w:ascii="Calibri" w:eastAsia="Calibri" w:hAnsi="Calibri" w:cs="Calibri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54D1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54D13"/>
    <w:rPr>
      <w:rFonts w:ascii="Calibri" w:eastAsia="Calibri" w:hAnsi="Calibri" w:cs="Calibri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C54D1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54D13"/>
    <w:rPr>
      <w:rFonts w:ascii="Calibri" w:eastAsia="Calibri" w:hAnsi="Calibri" w:cs="Calibri"/>
      <w:i/>
      <w:iCs/>
      <w:color w:val="000000" w:themeColor="text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54D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54D13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54D13"/>
  </w:style>
  <w:style w:type="character" w:customStyle="1" w:styleId="DatoTegn">
    <w:name w:val="Dato Tegn"/>
    <w:basedOn w:val="Standardskrifttypeiafsnit"/>
    <w:link w:val="Dato"/>
    <w:uiPriority w:val="99"/>
    <w:semiHidden/>
    <w:rsid w:val="00C54D13"/>
    <w:rPr>
      <w:rFonts w:ascii="Calibri" w:eastAsia="Calibri" w:hAnsi="Calibri" w:cs="Calibri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54D1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54D13"/>
    <w:rPr>
      <w:rFonts w:ascii="Tahoma" w:eastAsia="Calibri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C54D13"/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C54D13"/>
    <w:rPr>
      <w:rFonts w:ascii="Calibri" w:eastAsia="Calibri" w:hAnsi="Calibri" w:cs="Calibri"/>
    </w:rPr>
  </w:style>
  <w:style w:type="table" w:styleId="Farvetgitter">
    <w:name w:val="Colorful Grid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54D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54D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54D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C54D1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54D13"/>
    <w:rPr>
      <w:rFonts w:ascii="Calibri" w:eastAsia="Calibri" w:hAnsi="Calibri" w:cs="Calibri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54D13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54D13"/>
    <w:rPr>
      <w:rFonts w:ascii="Consolas" w:eastAsia="Calibri" w:hAnsi="Consolas" w:cs="Calibri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54D13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54D13"/>
    <w:rPr>
      <w:rFonts w:ascii="Calibri" w:eastAsia="Calibri" w:hAnsi="Calibri" w:cs="Calibri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54D13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54D13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54D13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54D13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54D13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54D13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54D13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54D13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54D13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54D1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54D1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54D1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54D1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54D1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54D1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54D1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54D1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54D1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54D13"/>
    <w:pPr>
      <w:spacing w:after="100"/>
      <w:ind w:left="1760"/>
    </w:pPr>
  </w:style>
  <w:style w:type="paragraph" w:styleId="Ingenafstand">
    <w:name w:val="No Spacing"/>
    <w:uiPriority w:val="1"/>
    <w:qFormat/>
    <w:rsid w:val="00C54D13"/>
    <w:rPr>
      <w:rFonts w:ascii="Calibri" w:eastAsia="Calibri" w:hAnsi="Calibri" w:cs="Calibri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4D1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4D13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4D1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4D13"/>
    <w:rPr>
      <w:rFonts w:ascii="Calibri" w:eastAsia="Calibri" w:hAnsi="Calibri" w:cs="Calibri"/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54D13"/>
  </w:style>
  <w:style w:type="table" w:styleId="Lysliste">
    <w:name w:val="Light List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C54D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54D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54D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54D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54D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54D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54D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C54D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C54D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54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54D13"/>
    <w:rPr>
      <w:rFonts w:ascii="Consolas" w:eastAsia="Calibri" w:hAnsi="Consolas" w:cs="Calibri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4D1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4D13"/>
    <w:rPr>
      <w:rFonts w:ascii="Tahoma" w:eastAsia="Calibri" w:hAnsi="Tahoma" w:cs="Tahoma"/>
      <w:sz w:val="16"/>
      <w:szCs w:val="16"/>
    </w:rPr>
  </w:style>
  <w:style w:type="table" w:styleId="Mediumgitter1">
    <w:name w:val="Medium Grid 1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54D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54D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C54D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54D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C54D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C54D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54D1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54D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54D1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54D1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54D13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54D13"/>
    <w:rPr>
      <w:rFonts w:ascii="Calibri" w:eastAsia="Calibri" w:hAnsi="Calibri" w:cs="Calibri"/>
    </w:rPr>
  </w:style>
  <w:style w:type="paragraph" w:styleId="Opstilling">
    <w:name w:val="List"/>
    <w:basedOn w:val="Normal"/>
    <w:uiPriority w:val="99"/>
    <w:semiHidden/>
    <w:unhideWhenUsed/>
    <w:rsid w:val="00C54D13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54D1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54D1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54D1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54D1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54D1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54D13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54D13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54D13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54D13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54D13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54D13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54D13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54D13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54D13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54D13"/>
    <w:pPr>
      <w:numPr>
        <w:numId w:val="11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C54D13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C54D13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C54D13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C54D13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54D13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4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4D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4D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4D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4D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4D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efod">
    <w:name w:val="footer"/>
    <w:basedOn w:val="Normal"/>
    <w:link w:val="SidefodTegn"/>
    <w:uiPriority w:val="99"/>
    <w:semiHidden/>
    <w:unhideWhenUsed/>
    <w:rsid w:val="00C54D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54D13"/>
    <w:rPr>
      <w:rFonts w:ascii="Calibri" w:eastAsia="Calibri" w:hAnsi="Calibri" w:cs="Calibri"/>
    </w:rPr>
  </w:style>
  <w:style w:type="paragraph" w:styleId="Sidehoved">
    <w:name w:val="header"/>
    <w:basedOn w:val="Normal"/>
    <w:link w:val="SidehovedTegn"/>
    <w:uiPriority w:val="99"/>
    <w:semiHidden/>
    <w:unhideWhenUsed/>
    <w:rsid w:val="00C54D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54D13"/>
    <w:rPr>
      <w:rFonts w:ascii="Calibri" w:eastAsia="Calibri" w:hAnsi="Calibri" w:cs="Calibri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54D13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54D13"/>
    <w:rPr>
      <w:rFonts w:ascii="Calibri" w:eastAsia="Calibri" w:hAnsi="Calibri" w:cs="Calibri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54D13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54D13"/>
    <w:rPr>
      <w:rFonts w:ascii="Calibri" w:eastAsia="Calibri" w:hAnsi="Calibri" w:cs="Calibri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54D1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54D13"/>
    <w:rPr>
      <w:rFonts w:ascii="Calibri" w:eastAsia="Calibri" w:hAnsi="Calibri" w:cs="Calibri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4D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4D13"/>
    <w:rPr>
      <w:rFonts w:ascii="Calibri" w:eastAsia="Calibri" w:hAnsi="Calibri" w:cs="Calibri"/>
      <w:b/>
      <w:bCs/>
      <w:i/>
      <w:iCs/>
      <w:color w:val="4F81BD" w:themeColor="accent1"/>
    </w:rPr>
  </w:style>
  <w:style w:type="table" w:styleId="Tabel-3D-effekter1">
    <w:name w:val="Table 3D effects 1"/>
    <w:basedOn w:val="Tabel-Normal"/>
    <w:uiPriority w:val="99"/>
    <w:semiHidden/>
    <w:unhideWhenUsed/>
    <w:rsid w:val="00C54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54D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54D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54D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54D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54D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54D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54D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54D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C5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54D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54D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54D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54D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54D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54D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54D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54D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54D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54D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54D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C54D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C54D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C54D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C54D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C54D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54D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54D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54D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54D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54D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54D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54D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54D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54D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54D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5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54D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54D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54D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C54D13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4D13"/>
    <w:rPr>
      <w:rFonts w:ascii="Calibri" w:eastAsia="Calibri" w:hAnsi="Calibri" w:cs="Calibri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4D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4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medicin.d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ps.dk/da/sundhedsprofessionelle-og-myndigheder/haandtering-af-medic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dl&#230;gssedler.d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aktionsdatabasen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3akQU6ekZE" TargetMode="External"/><Relationship Id="rId14" Type="http://schemas.openxmlformats.org/officeDocument/2006/relationships/hyperlink" Target="http://www.sundhedsplatform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1238</Words>
  <Characters>8544</Characters>
  <Application>Microsoft Office Word</Application>
  <DocSecurity>0</DocSecurity>
  <Lines>328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danske Diakonissestiftelse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Farmakologiopgave i praktik 2</dc:title>
  <dc:creator>Henrik Andersen</dc:creator>
  <cp:lastModifiedBy>Thomas Wittrup</cp:lastModifiedBy>
  <cp:revision>2</cp:revision>
  <dcterms:created xsi:type="dcterms:W3CDTF">2021-06-10T10:28:00Z</dcterms:created>
  <dcterms:modified xsi:type="dcterms:W3CDTF">2021-06-10T10:32:00Z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2021-06-10T00:00:00Z</vt:filetime>
  </property>
</Properties>
</file>